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0E16" w:rsidRDefault="00A71F9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:rsidR="001D0E16" w:rsidRDefault="001D0E16">
      <w:pPr>
        <w:jc w:val="center"/>
        <w:rPr>
          <w:b/>
          <w:bCs/>
          <w:sz w:val="24"/>
          <w:szCs w:val="24"/>
        </w:rPr>
      </w:pPr>
    </w:p>
    <w:p w:rsidR="001D0E16" w:rsidRDefault="00A71F9A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:rsidR="001D0E16" w:rsidRDefault="001D0E16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</w:p>
    <w:p w:rsidR="001D0E16" w:rsidRDefault="00A71F9A">
      <w:pPr>
        <w:jc w:val="both"/>
      </w:pPr>
      <w:r>
        <w:t xml:space="preserve">                                                                            </w:t>
      </w:r>
      <w:r>
        <w:tab/>
      </w:r>
    </w:p>
    <w:p w:rsidR="001D0E16" w:rsidRDefault="001D0E16">
      <w:pPr>
        <w:ind w:firstLineChars="1800" w:firstLine="3600"/>
        <w:jc w:val="both"/>
      </w:pPr>
    </w:p>
    <w:p w:rsidR="001D0E16" w:rsidRPr="00D1526E" w:rsidRDefault="00A71F9A">
      <w:pPr>
        <w:ind w:firstLineChars="1800" w:firstLine="3600"/>
        <w:jc w:val="both"/>
        <w:rPr>
          <w:sz w:val="24"/>
          <w:szCs w:val="24"/>
        </w:rPr>
      </w:pPr>
      <w:r>
        <w:t xml:space="preserve">NAME: </w:t>
      </w:r>
      <w:r w:rsidRPr="00D1526E">
        <w:rPr>
          <w:sz w:val="24"/>
          <w:szCs w:val="24"/>
        </w:rPr>
        <w:t>Dr.T.Harikrishna</w:t>
      </w:r>
    </w:p>
    <w:p w:rsidR="001D0E16" w:rsidRDefault="001D0E16">
      <w:pPr>
        <w:ind w:firstLineChars="1800" w:firstLine="3600"/>
        <w:jc w:val="both"/>
      </w:pPr>
    </w:p>
    <w:p w:rsidR="001D0E16" w:rsidRDefault="00A71F9A">
      <w:pPr>
        <w:ind w:firstLineChars="1800" w:firstLine="3600"/>
        <w:jc w:val="both"/>
      </w:pPr>
      <w:r>
        <w:t>DATE OF BIRTH: 02-06-1977</w:t>
      </w:r>
    </w:p>
    <w:p w:rsidR="001D0E16" w:rsidRDefault="001D0E16"/>
    <w:p w:rsidR="001D0E16" w:rsidRDefault="00A71F9A">
      <w:r>
        <w:t xml:space="preserve">                                                                               DESIGNATION: </w:t>
      </w:r>
      <w:r w:rsidRPr="00D1526E">
        <w:rPr>
          <w:sz w:val="24"/>
          <w:szCs w:val="24"/>
        </w:rPr>
        <w:t>Associate Professor &amp; HOD</w:t>
      </w:r>
    </w:p>
    <w:p w:rsidR="001D0E16" w:rsidRDefault="00A71F9A">
      <w:r>
        <w:t xml:space="preserve">                                                                               </w:t>
      </w:r>
    </w:p>
    <w:p w:rsidR="001D0E16" w:rsidRDefault="00A71F9A">
      <w:r>
        <w:t xml:space="preserve">                                                                               DEPARTMENT:AI&amp;ML</w:t>
      </w:r>
    </w:p>
    <w:p w:rsidR="001D0E16" w:rsidRDefault="00A71F9A">
      <w:r>
        <w:t xml:space="preserve">                                                                            </w:t>
      </w:r>
    </w:p>
    <w:p w:rsidR="001D0E16" w:rsidRDefault="00A71F9A">
      <w:r>
        <w:t xml:space="preserve">                                                                               EMAIL ID:thk@aitsrajampet.ac.in</w:t>
      </w:r>
    </w:p>
    <w:p w:rsidR="001D0E16" w:rsidRDefault="001D0E16">
      <w:pPr>
        <w:ind w:firstLineChars="1700" w:firstLine="3400"/>
      </w:pPr>
    </w:p>
    <w:p w:rsidR="001D0E16" w:rsidRDefault="00A71F9A" w:rsidP="00A71F9A">
      <w:pPr>
        <w:ind w:firstLineChars="1800" w:firstLine="3600"/>
      </w:pPr>
      <w:r>
        <w:t>DATE OF JOINING:14-06-2004</w:t>
      </w:r>
      <w:r>
        <w:tab/>
      </w:r>
      <w:r>
        <w:tab/>
      </w:r>
      <w:r>
        <w:tab/>
      </w:r>
      <w:r>
        <w:tab/>
        <w:t xml:space="preserve">                                </w:t>
      </w:r>
    </w:p>
    <w:p w:rsidR="001D0E16" w:rsidRDefault="00A71F9A" w:rsidP="005F012E">
      <w:r>
        <w:t xml:space="preserve">                                                                               EMPLOYEE </w:t>
      </w:r>
      <w:r w:rsidR="005F012E">
        <w:t>AITS AIML0108</w:t>
      </w:r>
    </w:p>
    <w:p w:rsidR="001D0E16" w:rsidRDefault="001D0E16"/>
    <w:p w:rsidR="001D0E16" w:rsidRDefault="001D0E16"/>
    <w:p w:rsidR="001D0E16" w:rsidRDefault="001D0E16"/>
    <w:p w:rsidR="001D0E16" w:rsidRDefault="00A71F9A" w:rsidP="00D1526E">
      <w:pPr>
        <w:pStyle w:val="Heading2"/>
        <w:shd w:val="clear" w:color="auto" w:fill="FFFFFF"/>
        <w:spacing w:beforeAutospacing="0" w:afterAutospacing="0"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:rsidR="001D0E16" w:rsidRDefault="001D0E16" w:rsidP="00D1526E"/>
    <w:tbl>
      <w:tblPr>
        <w:tblpPr w:leftFromText="180" w:rightFromText="180" w:vertAnchor="text" w:horzAnchor="page" w:tblpX="1076" w:tblpY="238"/>
        <w:tblOverlap w:val="never"/>
        <w:tblW w:w="10110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4013"/>
        <w:gridCol w:w="1985"/>
      </w:tblGrid>
      <w:tr w:rsidR="001D0E16" w:rsidTr="00A71F9A">
        <w:trPr>
          <w:trHeight w:val="1257"/>
          <w:tblHeader/>
          <w:tblCellSpacing w:w="15" w:type="dxa"/>
        </w:trPr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0E16" w:rsidRDefault="00A71F9A" w:rsidP="00A71F9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0E16" w:rsidRDefault="00A71F9A" w:rsidP="00A71F9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0E16" w:rsidRDefault="00A71F9A" w:rsidP="00A71F9A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1D0E16" w:rsidTr="00A71F9A">
        <w:trPr>
          <w:trHeight w:val="694"/>
          <w:tblHeader/>
          <w:tblCellSpacing w:w="15" w:type="dxa"/>
        </w:trPr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0E16" w:rsidRPr="00D1526E" w:rsidRDefault="00A71F9A" w:rsidP="00A71F9A">
            <w:pPr>
              <w:jc w:val="center"/>
              <w:textAlignment w:val="bottom"/>
              <w:rPr>
                <w:rFonts w:eastAsia="sans-serif" w:cstheme="minorHAnsi"/>
                <w:b/>
                <w:bCs/>
                <w:color w:val="FAB210"/>
                <w:sz w:val="24"/>
                <w:szCs w:val="24"/>
                <w:lang w:bidi="ar"/>
              </w:rPr>
            </w:pPr>
            <w:r w:rsidRPr="00D1526E">
              <w:rPr>
                <w:rFonts w:eastAsia="sans-serif" w:cstheme="minorHAnsi"/>
                <w:b/>
                <w:bCs/>
                <w:sz w:val="24"/>
                <w:szCs w:val="24"/>
                <w:lang w:bidi="ar"/>
              </w:rPr>
              <w:t>Ph.D(Computer Science and Engineering)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0E16" w:rsidRPr="00D1526E" w:rsidRDefault="00A71F9A" w:rsidP="00A71F9A">
            <w:pPr>
              <w:jc w:val="center"/>
              <w:textAlignment w:val="bottom"/>
              <w:rPr>
                <w:rFonts w:eastAsia="sans-serif" w:cstheme="minorHAnsi"/>
                <w:b/>
                <w:bCs/>
                <w:sz w:val="24"/>
                <w:szCs w:val="24"/>
                <w:lang w:bidi="ar"/>
              </w:rPr>
            </w:pPr>
            <w:r w:rsidRPr="00D1526E">
              <w:rPr>
                <w:rFonts w:eastAsia="sans-serif" w:cstheme="minorHAnsi"/>
                <w:b/>
                <w:bCs/>
                <w:sz w:val="24"/>
                <w:szCs w:val="24"/>
                <w:lang w:bidi="ar"/>
              </w:rPr>
              <w:t xml:space="preserve">Rayalaseema university  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0E16" w:rsidRPr="00D1526E" w:rsidRDefault="00A71F9A" w:rsidP="00A71F9A">
            <w:pPr>
              <w:tabs>
                <w:tab w:val="left" w:pos="4200"/>
              </w:tabs>
              <w:jc w:val="both"/>
              <w:textAlignment w:val="bottom"/>
              <w:rPr>
                <w:rFonts w:eastAsia="sans-serif" w:cstheme="minorHAnsi"/>
                <w:b/>
                <w:bCs/>
                <w:sz w:val="24"/>
                <w:szCs w:val="24"/>
              </w:rPr>
            </w:pPr>
            <w:r w:rsidRPr="00D1526E">
              <w:rPr>
                <w:rFonts w:eastAsia="sans-serif" w:cstheme="minorHAnsi"/>
                <w:b/>
                <w:bCs/>
                <w:sz w:val="24"/>
                <w:szCs w:val="24"/>
              </w:rPr>
              <w:t xml:space="preserve">        2019</w:t>
            </w:r>
          </w:p>
        </w:tc>
      </w:tr>
      <w:tr w:rsidR="001D0E16" w:rsidTr="00A71F9A">
        <w:trPr>
          <w:trHeight w:val="694"/>
          <w:tblHeader/>
          <w:tblCellSpacing w:w="15" w:type="dxa"/>
        </w:trPr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0E16" w:rsidRPr="00D1526E" w:rsidRDefault="00A71F9A" w:rsidP="00A71F9A">
            <w:pPr>
              <w:jc w:val="center"/>
              <w:textAlignment w:val="bottom"/>
              <w:rPr>
                <w:rFonts w:eastAsia="sans-serif" w:cstheme="minorHAnsi"/>
                <w:bCs/>
                <w:color w:val="FAB210"/>
                <w:sz w:val="24"/>
                <w:szCs w:val="24"/>
                <w:lang w:bidi="ar"/>
              </w:rPr>
            </w:pPr>
            <w:r w:rsidRPr="00D1526E">
              <w:rPr>
                <w:rFonts w:eastAsia="sans-serif" w:cstheme="minorHAnsi"/>
                <w:bCs/>
                <w:sz w:val="24"/>
                <w:szCs w:val="24"/>
                <w:lang w:bidi="ar"/>
              </w:rPr>
              <w:t>M.Tech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0E16" w:rsidRPr="00D1526E" w:rsidRDefault="00A71F9A" w:rsidP="00A71F9A">
            <w:pPr>
              <w:jc w:val="center"/>
              <w:textAlignment w:val="bottom"/>
              <w:rPr>
                <w:rFonts w:eastAsia="sans-serif" w:cstheme="minorHAnsi"/>
                <w:b/>
                <w:bCs/>
                <w:sz w:val="24"/>
                <w:szCs w:val="24"/>
                <w:lang w:bidi="ar"/>
              </w:rPr>
            </w:pPr>
            <w:r w:rsidRPr="00D1526E">
              <w:rPr>
                <w:rFonts w:eastAsia="sans-serif" w:cstheme="minorHAnsi"/>
                <w:b/>
                <w:bCs/>
                <w:sz w:val="24"/>
                <w:szCs w:val="24"/>
                <w:lang w:bidi="ar"/>
              </w:rPr>
              <w:t>Sathyabama university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0E16" w:rsidRPr="00D1526E" w:rsidRDefault="00A71F9A" w:rsidP="00A71F9A">
            <w:pPr>
              <w:tabs>
                <w:tab w:val="left" w:pos="4200"/>
              </w:tabs>
              <w:jc w:val="both"/>
              <w:textAlignment w:val="bottom"/>
              <w:rPr>
                <w:rFonts w:eastAsia="sans-serif" w:cstheme="minorHAnsi"/>
                <w:b/>
                <w:bCs/>
                <w:sz w:val="24"/>
                <w:szCs w:val="24"/>
              </w:rPr>
            </w:pPr>
            <w:r w:rsidRPr="00D1526E">
              <w:rPr>
                <w:rFonts w:eastAsia="sans-serif" w:cstheme="minorHAnsi"/>
                <w:b/>
                <w:bCs/>
                <w:sz w:val="24"/>
                <w:szCs w:val="24"/>
              </w:rPr>
              <w:t xml:space="preserve">       2007</w:t>
            </w:r>
          </w:p>
        </w:tc>
      </w:tr>
      <w:tr w:rsidR="001D0E16" w:rsidTr="00A71F9A">
        <w:trPr>
          <w:trHeight w:val="770"/>
          <w:tblHeader/>
          <w:tblCellSpacing w:w="15" w:type="dxa"/>
        </w:trPr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0E16" w:rsidRPr="00D1526E" w:rsidRDefault="00A71F9A" w:rsidP="00A71F9A">
            <w:pPr>
              <w:jc w:val="center"/>
              <w:textAlignment w:val="bottom"/>
              <w:rPr>
                <w:rFonts w:eastAsia="sans-serif" w:cstheme="minorHAnsi"/>
                <w:b/>
                <w:bCs/>
                <w:sz w:val="24"/>
                <w:szCs w:val="24"/>
                <w:lang w:bidi="ar"/>
              </w:rPr>
            </w:pPr>
            <w:r w:rsidRPr="00D1526E">
              <w:rPr>
                <w:rFonts w:eastAsia="sans-serif" w:cstheme="minorHAnsi"/>
                <w:b/>
                <w:bCs/>
                <w:sz w:val="24"/>
                <w:szCs w:val="24"/>
                <w:lang w:bidi="ar"/>
              </w:rPr>
              <w:t>B.Tech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0E16" w:rsidRPr="00D1526E" w:rsidRDefault="00A71F9A" w:rsidP="00A71F9A">
            <w:pPr>
              <w:jc w:val="center"/>
              <w:textAlignment w:val="bottom"/>
              <w:rPr>
                <w:rFonts w:eastAsia="sans-serif" w:cstheme="minorHAnsi"/>
                <w:b/>
                <w:bCs/>
                <w:sz w:val="24"/>
                <w:szCs w:val="24"/>
                <w:lang w:bidi="ar"/>
              </w:rPr>
            </w:pPr>
            <w:r w:rsidRPr="00D1526E">
              <w:rPr>
                <w:rFonts w:eastAsia="sans-serif" w:cstheme="minorHAnsi"/>
                <w:b/>
                <w:bCs/>
                <w:sz w:val="24"/>
                <w:szCs w:val="24"/>
                <w:lang w:bidi="ar"/>
              </w:rPr>
              <w:t>JNTU,Hyderabad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0E16" w:rsidRPr="00D1526E" w:rsidRDefault="00A71F9A" w:rsidP="00A71F9A">
            <w:pPr>
              <w:tabs>
                <w:tab w:val="left" w:pos="4200"/>
              </w:tabs>
              <w:jc w:val="both"/>
              <w:textAlignment w:val="bottom"/>
              <w:rPr>
                <w:rFonts w:eastAsia="sans-serif" w:cstheme="minorHAnsi"/>
                <w:b/>
                <w:bCs/>
                <w:sz w:val="24"/>
                <w:szCs w:val="24"/>
              </w:rPr>
            </w:pPr>
            <w:r w:rsidRPr="00D1526E">
              <w:rPr>
                <w:rFonts w:eastAsia="sans-serif" w:cstheme="minorHAnsi"/>
                <w:b/>
                <w:bCs/>
                <w:sz w:val="24"/>
                <w:szCs w:val="24"/>
              </w:rPr>
              <w:t xml:space="preserve">        2003</w:t>
            </w:r>
          </w:p>
        </w:tc>
      </w:tr>
      <w:tr w:rsidR="00A71F9A" w:rsidTr="00A71F9A">
        <w:trPr>
          <w:trHeight w:val="770"/>
          <w:tblHeader/>
          <w:tblCellSpacing w:w="15" w:type="dxa"/>
        </w:trPr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71F9A" w:rsidRPr="00D1526E" w:rsidRDefault="00A71F9A" w:rsidP="00A71F9A">
            <w:pPr>
              <w:jc w:val="center"/>
              <w:textAlignment w:val="bottom"/>
              <w:rPr>
                <w:rFonts w:eastAsia="sans-serif" w:cstheme="minorHAnsi"/>
                <w:b/>
                <w:bCs/>
                <w:sz w:val="24"/>
                <w:szCs w:val="24"/>
                <w:lang w:bidi="ar"/>
              </w:rPr>
            </w:pPr>
            <w:r w:rsidRPr="00D1526E">
              <w:rPr>
                <w:rFonts w:eastAsia="sans-serif" w:cstheme="minorHAnsi"/>
                <w:b/>
                <w:bCs/>
                <w:sz w:val="24"/>
                <w:szCs w:val="24"/>
                <w:lang w:bidi="ar"/>
              </w:rPr>
              <w:t>Diploma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71F9A" w:rsidRPr="00D1526E" w:rsidRDefault="00A71F9A" w:rsidP="00A71F9A">
            <w:pPr>
              <w:jc w:val="center"/>
              <w:textAlignment w:val="bottom"/>
              <w:rPr>
                <w:rFonts w:eastAsia="sans-serif" w:cstheme="minorHAnsi"/>
                <w:b/>
                <w:bCs/>
                <w:sz w:val="24"/>
                <w:szCs w:val="24"/>
                <w:lang w:bidi="ar"/>
              </w:rPr>
            </w:pPr>
            <w:r w:rsidRPr="00D1526E">
              <w:rPr>
                <w:rFonts w:eastAsia="sans-serif" w:cstheme="minorHAnsi"/>
                <w:b/>
                <w:bCs/>
                <w:sz w:val="24"/>
                <w:szCs w:val="24"/>
                <w:lang w:bidi="ar"/>
              </w:rPr>
              <w:t>S.B.T.E.Hyderabad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71F9A" w:rsidRPr="00D1526E" w:rsidRDefault="00A71F9A" w:rsidP="00A71F9A">
            <w:pPr>
              <w:tabs>
                <w:tab w:val="left" w:pos="4200"/>
              </w:tabs>
              <w:jc w:val="both"/>
              <w:textAlignment w:val="bottom"/>
              <w:rPr>
                <w:rFonts w:eastAsia="sans-serif" w:cstheme="minorHAnsi"/>
                <w:b/>
                <w:bCs/>
                <w:sz w:val="24"/>
                <w:szCs w:val="24"/>
              </w:rPr>
            </w:pPr>
            <w:r w:rsidRPr="00D1526E">
              <w:rPr>
                <w:rFonts w:eastAsia="sans-serif" w:cstheme="minorHAnsi"/>
                <w:b/>
                <w:bCs/>
                <w:sz w:val="24"/>
                <w:szCs w:val="24"/>
              </w:rPr>
              <w:t xml:space="preserve">        1998</w:t>
            </w:r>
          </w:p>
        </w:tc>
      </w:tr>
      <w:tr w:rsidR="00A71F9A" w:rsidTr="00A71F9A">
        <w:trPr>
          <w:trHeight w:val="770"/>
          <w:tblHeader/>
          <w:tblCellSpacing w:w="15" w:type="dxa"/>
        </w:trPr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71F9A" w:rsidRPr="00D1526E" w:rsidRDefault="00A71F9A" w:rsidP="00A71F9A">
            <w:pPr>
              <w:jc w:val="center"/>
              <w:textAlignment w:val="bottom"/>
              <w:rPr>
                <w:rFonts w:eastAsia="sans-serif" w:cstheme="minorHAnsi"/>
                <w:b/>
                <w:bCs/>
                <w:sz w:val="24"/>
                <w:szCs w:val="24"/>
                <w:lang w:bidi="ar"/>
              </w:rPr>
            </w:pPr>
            <w:r w:rsidRPr="00D1526E">
              <w:rPr>
                <w:rFonts w:eastAsia="sans-serif" w:cstheme="minorHAnsi"/>
                <w:b/>
                <w:bCs/>
                <w:sz w:val="24"/>
                <w:szCs w:val="24"/>
                <w:lang w:bidi="ar"/>
              </w:rPr>
              <w:t>S.S.C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71F9A" w:rsidRPr="00D1526E" w:rsidRDefault="00A71F9A" w:rsidP="00A71F9A">
            <w:pPr>
              <w:jc w:val="center"/>
              <w:textAlignment w:val="bottom"/>
              <w:rPr>
                <w:rFonts w:eastAsia="sans-serif" w:cstheme="minorHAnsi"/>
                <w:b/>
                <w:bCs/>
                <w:sz w:val="24"/>
                <w:szCs w:val="24"/>
                <w:lang w:bidi="ar"/>
              </w:rPr>
            </w:pPr>
            <w:r w:rsidRPr="00D1526E">
              <w:rPr>
                <w:rFonts w:eastAsia="sans-serif" w:cstheme="minorHAnsi"/>
                <w:b/>
                <w:bCs/>
                <w:sz w:val="24"/>
                <w:szCs w:val="24"/>
                <w:lang w:bidi="ar"/>
              </w:rPr>
              <w:t>Board of secondary education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71F9A" w:rsidRPr="00D1526E" w:rsidRDefault="00A71F9A" w:rsidP="00A71F9A">
            <w:pPr>
              <w:tabs>
                <w:tab w:val="left" w:pos="4200"/>
              </w:tabs>
              <w:jc w:val="both"/>
              <w:textAlignment w:val="bottom"/>
              <w:rPr>
                <w:rFonts w:eastAsia="sans-serif" w:cstheme="minorHAnsi"/>
                <w:b/>
                <w:bCs/>
                <w:sz w:val="24"/>
                <w:szCs w:val="24"/>
              </w:rPr>
            </w:pPr>
            <w:r w:rsidRPr="00D1526E">
              <w:rPr>
                <w:rFonts w:eastAsia="sans-serif" w:cstheme="minorHAnsi"/>
                <w:b/>
                <w:bCs/>
                <w:sz w:val="24"/>
                <w:szCs w:val="24"/>
              </w:rPr>
              <w:t xml:space="preserve">        1992</w:t>
            </w:r>
          </w:p>
        </w:tc>
      </w:tr>
    </w:tbl>
    <w:p w:rsidR="001D0E16" w:rsidRDefault="001D0E16"/>
    <w:p w:rsidR="001D0E16" w:rsidRDefault="001D0E16"/>
    <w:p w:rsidR="001D0E16" w:rsidRDefault="001D0E16"/>
    <w:p w:rsidR="001D0E16" w:rsidRDefault="00A71F9A">
      <w:r>
        <w:br w:type="page"/>
      </w:r>
    </w:p>
    <w:p w:rsidR="001D0E16" w:rsidRDefault="001D0E16"/>
    <w:p w:rsidR="001D0E16" w:rsidRDefault="00A71F9A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:rsidR="001D0E16" w:rsidRDefault="00CB1484" w:rsidP="00CB1484">
      <w:p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    1. Areas</w:t>
      </w:r>
      <w:r w:rsidR="00A71F9A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of Specialization: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Computer Networks ,AI &amp; ML</w:t>
      </w:r>
    </w:p>
    <w:p w:rsidR="001D0E16" w:rsidRDefault="00CB1484" w:rsidP="00CB1484">
      <w:p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     2. List</w:t>
      </w:r>
      <w:r w:rsidR="00A71F9A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of Publications:</w:t>
      </w:r>
    </w:p>
    <w:p w:rsidR="001D0E16" w:rsidRDefault="00CB1484" w:rsidP="00CB1484">
      <w:p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     3. Awards</w:t>
      </w:r>
      <w:r w:rsidR="00A71F9A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Received :</w:t>
      </w:r>
    </w:p>
    <w:p w:rsidR="001D0E16" w:rsidRDefault="00A71F9A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:rsidR="001D0E16" w:rsidRDefault="00A71F9A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</w:p>
    <w:p w:rsidR="001D0E16" w:rsidRDefault="00A71F9A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M.Tech Guided:</w:t>
      </w:r>
    </w:p>
    <w:p w:rsidR="001D0E16" w:rsidRDefault="00A71F9A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B.Tech Guided:</w:t>
      </w:r>
      <w:r w:rsidR="00CB148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23</w:t>
      </w:r>
    </w:p>
    <w:p w:rsidR="001D0E16" w:rsidRDefault="001D0E16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:rsidR="001D0E16" w:rsidRDefault="00A71F9A" w:rsidP="00CB1484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  <w:r w:rsidR="00CB1484" w:rsidRPr="00CB1484">
        <w:t xml:space="preserve"> </w:t>
      </w:r>
      <w:r w:rsidR="00CB1484" w:rsidRPr="00CB148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M.C.S.I</w:t>
      </w:r>
    </w:p>
    <w:p w:rsidR="001D0E16" w:rsidRDefault="00CB1484" w:rsidP="00CB1484">
      <w:p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       5. Subjects</w:t>
      </w:r>
      <w:r w:rsidR="00A71F9A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Taught:</w:t>
      </w:r>
    </w:p>
    <w:p w:rsidR="00CB1484" w:rsidRPr="00CB1484" w:rsidRDefault="00CB1484" w:rsidP="00CB1484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1.</w:t>
      </w:r>
      <w:r w:rsidRPr="00CB148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Computer Networks</w:t>
      </w:r>
    </w:p>
    <w:p w:rsidR="00CB1484" w:rsidRPr="00CB1484" w:rsidRDefault="00CB1484" w:rsidP="00CB1484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CB148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2. Cloud computing </w:t>
      </w:r>
    </w:p>
    <w:p w:rsidR="00CB1484" w:rsidRPr="00CB1484" w:rsidRDefault="00CB1484" w:rsidP="00CB1484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CB148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3. Mobile and internet computing.</w:t>
      </w:r>
    </w:p>
    <w:p w:rsidR="00CB1484" w:rsidRPr="00CB1484" w:rsidRDefault="00CB1484" w:rsidP="00CB1484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CB148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4. Augmented reality </w:t>
      </w:r>
    </w:p>
    <w:p w:rsidR="00CB1484" w:rsidRPr="00CB1484" w:rsidRDefault="00CB1484" w:rsidP="00CB1484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CB148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5. Virtual reality</w:t>
      </w:r>
    </w:p>
    <w:p w:rsidR="00CB1484" w:rsidRPr="00CB1484" w:rsidRDefault="00CB1484" w:rsidP="00CB1484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CB148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6. Java programming</w:t>
      </w:r>
    </w:p>
    <w:p w:rsidR="00CB1484" w:rsidRPr="00CB1484" w:rsidRDefault="00CB1484" w:rsidP="00CB1484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CB148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7. Web programming</w:t>
      </w:r>
    </w:p>
    <w:p w:rsidR="00CB1484" w:rsidRPr="00CB1484" w:rsidRDefault="00CB1484" w:rsidP="00CB1484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CB148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8. Software Engineering</w:t>
      </w:r>
    </w:p>
    <w:p w:rsidR="00CB1484" w:rsidRPr="00CB1484" w:rsidRDefault="00CB1484" w:rsidP="00CB1484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CB148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9. Software testing Methodologies</w:t>
      </w:r>
    </w:p>
    <w:p w:rsidR="00CB1484" w:rsidRPr="00CB1484" w:rsidRDefault="00CB1484" w:rsidP="00CB1484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CB148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10. Software project management</w:t>
      </w:r>
    </w:p>
    <w:p w:rsidR="00CB1484" w:rsidRPr="00CB1484" w:rsidRDefault="00CB1484" w:rsidP="00CB1484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CB148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11. Scripting languages</w:t>
      </w:r>
    </w:p>
    <w:p w:rsidR="00CB1484" w:rsidRPr="00CB1484" w:rsidRDefault="00CB1484" w:rsidP="00CB1484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CB148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12. Design patterns</w:t>
      </w:r>
    </w:p>
    <w:p w:rsidR="00CB1484" w:rsidRPr="00CB1484" w:rsidRDefault="00CB1484" w:rsidP="00CB1484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CB148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13. Distributed systems</w:t>
      </w:r>
    </w:p>
    <w:p w:rsidR="00CB1484" w:rsidRPr="00CB1484" w:rsidRDefault="00CB1484" w:rsidP="00CB1484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CB148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14. Machine learning</w:t>
      </w:r>
    </w:p>
    <w:p w:rsidR="00CB1484" w:rsidRPr="00CB1484" w:rsidRDefault="00CB1484" w:rsidP="00CB1484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CB148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15. Human computer Interaction</w:t>
      </w:r>
    </w:p>
    <w:p w:rsidR="00CB1484" w:rsidRPr="00CB1484" w:rsidRDefault="00CB1484" w:rsidP="00CB1484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CB148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16. Computer System Architecture</w:t>
      </w:r>
    </w:p>
    <w:p w:rsidR="00CB1484" w:rsidRPr="00CB1484" w:rsidRDefault="00CB1484" w:rsidP="00CB1484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CB148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17. Real-time systems</w:t>
      </w:r>
    </w:p>
    <w:p w:rsidR="00CB1484" w:rsidRDefault="00CB1484" w:rsidP="00CB1484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CB148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18. Management Information Systems</w:t>
      </w:r>
    </w:p>
    <w:p w:rsidR="00CB1484" w:rsidRDefault="00CB1484" w:rsidP="00CB1484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19. Computer organization</w:t>
      </w:r>
    </w:p>
    <w:p w:rsidR="00CB1484" w:rsidRDefault="00CB1484" w:rsidP="00CB1484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20</w:t>
      </w:r>
      <w:r w:rsidR="0041297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. Advanced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data structure and algorithms</w:t>
      </w:r>
    </w:p>
    <w:p w:rsidR="001D0E16" w:rsidRDefault="00A71F9A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lastRenderedPageBreak/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8"/>
        <w:gridCol w:w="3827"/>
        <w:gridCol w:w="1398"/>
      </w:tblGrid>
      <w:tr w:rsidR="001D0E16" w:rsidTr="004F40E6">
        <w:trPr>
          <w:trHeight w:val="907"/>
          <w:tblCellSpacing w:w="15" w:type="dxa"/>
        </w:trPr>
        <w:tc>
          <w:tcPr>
            <w:tcW w:w="3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1D0E16" w:rsidRDefault="00A71F9A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1D0E16" w:rsidRDefault="00A71F9A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1D0E16" w:rsidRDefault="00A71F9A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1D0E16" w:rsidTr="004F40E6">
        <w:trPr>
          <w:trHeight w:val="844"/>
          <w:tblCellSpacing w:w="15" w:type="dxa"/>
        </w:trPr>
        <w:tc>
          <w:tcPr>
            <w:tcW w:w="38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CB1484" w:rsidRPr="00CB1484" w:rsidRDefault="00CB1484" w:rsidP="00CB1484">
            <w:pPr>
              <w:rPr>
                <w:shd w:val="clear" w:color="FFFFFF" w:fill="D9D9D9"/>
              </w:rPr>
            </w:pPr>
            <w:r w:rsidRPr="00CB1484">
              <w:rPr>
                <w:shd w:val="clear" w:color="FFFFFF" w:fill="D9D9D9"/>
              </w:rPr>
              <w:t>GeoAg</w:t>
            </w:r>
            <w:r>
              <w:rPr>
                <w:shd w:val="clear" w:color="FFFFFF" w:fill="D9D9D9"/>
              </w:rPr>
              <w:t>ri</w:t>
            </w:r>
            <w:r w:rsidRPr="00CB1484">
              <w:rPr>
                <w:shd w:val="clear" w:color="FFFFFF" w:fill="D9D9D9"/>
              </w:rPr>
              <w:t>iGuard: AI</w:t>
            </w:r>
            <w:r w:rsidRPr="00CB1484">
              <w:rPr>
                <w:rFonts w:ascii="Cambria Math" w:hAnsi="Cambria Math" w:cs="Cambria Math"/>
                <w:shd w:val="clear" w:color="FFFFFF" w:fill="D9D9D9"/>
              </w:rPr>
              <w:t>‑</w:t>
            </w:r>
            <w:r w:rsidRPr="00CB1484">
              <w:rPr>
                <w:shd w:val="clear" w:color="FFFFFF" w:fill="D9D9D9"/>
              </w:rPr>
              <w:t>Driven Pest and Disease Management with Remote</w:t>
            </w:r>
          </w:p>
          <w:p w:rsidR="001D0E16" w:rsidRDefault="00CB1484" w:rsidP="00CB1484">
            <w:pPr>
              <w:rPr>
                <w:highlight w:val="cyan"/>
                <w:shd w:val="clear" w:color="FFFFFF" w:fill="D9D9D9"/>
              </w:rPr>
            </w:pPr>
            <w:r w:rsidRPr="00CB1484">
              <w:rPr>
                <w:shd w:val="clear" w:color="FFFFFF" w:fill="D9D9D9"/>
              </w:rPr>
              <w:t>Sensing for Global Food Security</w:t>
            </w:r>
          </w:p>
        </w:tc>
        <w:tc>
          <w:tcPr>
            <w:tcW w:w="37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1D0E16" w:rsidRPr="00E25512" w:rsidRDefault="00CB1484">
            <w:pPr>
              <w:rPr>
                <w:highlight w:val="cyan"/>
                <w:shd w:val="clear" w:color="FFFFFF" w:fill="D9D9D9"/>
              </w:rPr>
            </w:pPr>
            <w:r w:rsidRPr="00E25512">
              <w:rPr>
                <w:shd w:val="clear" w:color="FFFFFF" w:fill="D9D9D9"/>
              </w:rPr>
              <w:t>Remote</w:t>
            </w:r>
            <w:r w:rsidR="00E25512">
              <w:rPr>
                <w:shd w:val="clear" w:color="FFFFFF" w:fill="D9D9D9"/>
              </w:rPr>
              <w:t xml:space="preserve"> sensing in Earth Systems and Sciences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1D0E16" w:rsidRDefault="00E25512">
            <w:pPr>
              <w:rPr>
                <w:color w:val="00B050"/>
                <w:highlight w:val="cyan"/>
                <w:shd w:val="clear" w:color="FFFFFF" w:fill="D9D9D9"/>
              </w:rPr>
            </w:pPr>
            <w:r w:rsidRPr="00E25512">
              <w:rPr>
                <w:shd w:val="clear" w:color="FFFFFF" w:fill="D9D9D9"/>
              </w:rPr>
              <w:t>2025</w:t>
            </w:r>
          </w:p>
        </w:tc>
      </w:tr>
      <w:tr w:rsidR="00E25512" w:rsidTr="004F40E6">
        <w:trPr>
          <w:trHeight w:val="844"/>
          <w:tblCellSpacing w:w="15" w:type="dxa"/>
        </w:trPr>
        <w:tc>
          <w:tcPr>
            <w:tcW w:w="38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25512" w:rsidRPr="00CB1484" w:rsidRDefault="005D39C1" w:rsidP="00E25512">
            <w:pPr>
              <w:rPr>
                <w:shd w:val="clear" w:color="FFFFFF" w:fill="D9D9D9"/>
              </w:rPr>
            </w:pPr>
            <w:r w:rsidRPr="005D39C1">
              <w:rPr>
                <w:shd w:val="clear" w:color="FFFFFF" w:fill="D9D9D9"/>
              </w:rPr>
              <w:t>Robust Heart Disease Prediction: A Hybrid Approach to Feature Selection and Model Building</w:t>
            </w:r>
          </w:p>
        </w:tc>
        <w:tc>
          <w:tcPr>
            <w:tcW w:w="37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25512" w:rsidRPr="00E25512" w:rsidRDefault="00E25512">
            <w:pPr>
              <w:rPr>
                <w:shd w:val="clear" w:color="FFFFFF" w:fill="D9D9D9"/>
              </w:rPr>
            </w:pPr>
            <w:r>
              <w:rPr>
                <w:shd w:val="clear" w:color="FFFFFF" w:fill="D9D9D9"/>
              </w:rPr>
              <w:t xml:space="preserve">IEEE 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25512" w:rsidRPr="00E25512" w:rsidRDefault="00E25512">
            <w:pPr>
              <w:rPr>
                <w:shd w:val="clear" w:color="FFFFFF" w:fill="D9D9D9"/>
              </w:rPr>
            </w:pPr>
            <w:r>
              <w:rPr>
                <w:shd w:val="clear" w:color="FFFFFF" w:fill="D9D9D9"/>
              </w:rPr>
              <w:t>2025</w:t>
            </w:r>
          </w:p>
        </w:tc>
      </w:tr>
      <w:tr w:rsidR="00E25512" w:rsidTr="004F40E6">
        <w:trPr>
          <w:trHeight w:val="844"/>
          <w:tblCellSpacing w:w="15" w:type="dxa"/>
        </w:trPr>
        <w:tc>
          <w:tcPr>
            <w:tcW w:w="38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25512" w:rsidRPr="00E25512" w:rsidRDefault="00E25512" w:rsidP="00E25512">
            <w:pPr>
              <w:rPr>
                <w:shd w:val="clear" w:color="FFFFFF" w:fill="D9D9D9"/>
              </w:rPr>
            </w:pPr>
            <w:r w:rsidRPr="00E25512">
              <w:rPr>
                <w:shd w:val="clear" w:color="FFFFFF" w:fill="D9D9D9"/>
              </w:rPr>
              <w:t>Hybrid Machine Learning for Cardiovascular Risk Assessment</w:t>
            </w:r>
          </w:p>
          <w:p w:rsidR="00E25512" w:rsidRPr="00CB1484" w:rsidRDefault="00E25512" w:rsidP="00E25512">
            <w:pPr>
              <w:rPr>
                <w:shd w:val="clear" w:color="FFFFFF" w:fill="D9D9D9"/>
              </w:rPr>
            </w:pPr>
            <w:r w:rsidRPr="00E25512">
              <w:rPr>
                <w:shd w:val="clear" w:color="FFFFFF" w:fill="D9D9D9"/>
              </w:rPr>
              <w:t>in Obstructive Sleep Apnea Patients</w:t>
            </w:r>
          </w:p>
        </w:tc>
        <w:tc>
          <w:tcPr>
            <w:tcW w:w="37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25512" w:rsidRPr="00E25512" w:rsidRDefault="00E25512">
            <w:pPr>
              <w:rPr>
                <w:shd w:val="clear" w:color="FFFFFF" w:fill="D9D9D9"/>
              </w:rPr>
            </w:pPr>
            <w:r>
              <w:rPr>
                <w:shd w:val="clear" w:color="FFFFFF" w:fill="D9D9D9"/>
              </w:rPr>
              <w:t xml:space="preserve">             IEEE 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25512" w:rsidRPr="00E25512" w:rsidRDefault="00E25512">
            <w:pPr>
              <w:rPr>
                <w:shd w:val="clear" w:color="FFFFFF" w:fill="D9D9D9"/>
              </w:rPr>
            </w:pPr>
            <w:r>
              <w:rPr>
                <w:shd w:val="clear" w:color="FFFFFF" w:fill="D9D9D9"/>
              </w:rPr>
              <w:t>2025</w:t>
            </w:r>
          </w:p>
        </w:tc>
      </w:tr>
      <w:tr w:rsidR="00BE1F8C" w:rsidTr="004F40E6">
        <w:trPr>
          <w:trHeight w:val="844"/>
          <w:tblCellSpacing w:w="15" w:type="dxa"/>
        </w:trPr>
        <w:tc>
          <w:tcPr>
            <w:tcW w:w="38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5D39C1" w:rsidRPr="005D39C1" w:rsidRDefault="005D39C1" w:rsidP="005D39C1">
            <w:pPr>
              <w:rPr>
                <w:shd w:val="clear" w:color="FFFFFF" w:fill="D9D9D9"/>
              </w:rPr>
            </w:pPr>
            <w:r w:rsidRPr="005D39C1">
              <w:rPr>
                <w:shd w:val="clear" w:color="FFFFFF" w:fill="D9D9D9"/>
              </w:rPr>
              <w:t>Soft Computing based Implementation of</w:t>
            </w:r>
          </w:p>
          <w:p w:rsidR="005D39C1" w:rsidRPr="005D39C1" w:rsidRDefault="005D39C1" w:rsidP="005D39C1">
            <w:pPr>
              <w:rPr>
                <w:shd w:val="clear" w:color="FFFFFF" w:fill="D9D9D9"/>
              </w:rPr>
            </w:pPr>
            <w:r w:rsidRPr="005D39C1">
              <w:rPr>
                <w:shd w:val="clear" w:color="FFFFFF" w:fill="D9D9D9"/>
              </w:rPr>
              <w:t>Autonomous Drone Vehicle using Fuzzy Logic</w:t>
            </w:r>
          </w:p>
          <w:p w:rsidR="00BE1F8C" w:rsidRPr="00E25512" w:rsidRDefault="005D39C1" w:rsidP="005D39C1">
            <w:pPr>
              <w:rPr>
                <w:shd w:val="clear" w:color="FFFFFF" w:fill="D9D9D9"/>
              </w:rPr>
            </w:pPr>
            <w:r w:rsidRPr="005D39C1">
              <w:rPr>
                <w:shd w:val="clear" w:color="FFFFFF" w:fill="D9D9D9"/>
              </w:rPr>
              <w:t>based Control Systems</w:t>
            </w:r>
          </w:p>
        </w:tc>
        <w:tc>
          <w:tcPr>
            <w:tcW w:w="37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BE1F8C" w:rsidRDefault="005D39C1">
            <w:pPr>
              <w:rPr>
                <w:shd w:val="clear" w:color="FFFFFF" w:fill="D9D9D9"/>
              </w:rPr>
            </w:pPr>
            <w:r>
              <w:rPr>
                <w:shd w:val="clear" w:color="FFFFFF" w:fill="D9D9D9"/>
              </w:rPr>
              <w:t xml:space="preserve">        Scopus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BE1F8C" w:rsidRDefault="005D39C1">
            <w:pPr>
              <w:rPr>
                <w:shd w:val="clear" w:color="FFFFFF" w:fill="D9D9D9"/>
              </w:rPr>
            </w:pPr>
            <w:r>
              <w:rPr>
                <w:shd w:val="clear" w:color="FFFFFF" w:fill="D9D9D9"/>
              </w:rPr>
              <w:t>2024</w:t>
            </w:r>
          </w:p>
        </w:tc>
      </w:tr>
      <w:tr w:rsidR="005D39C1" w:rsidTr="004F40E6">
        <w:trPr>
          <w:trHeight w:val="844"/>
          <w:tblCellSpacing w:w="15" w:type="dxa"/>
        </w:trPr>
        <w:tc>
          <w:tcPr>
            <w:tcW w:w="38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5D39C1" w:rsidRPr="005D39C1" w:rsidRDefault="004F40E6" w:rsidP="004F40E6">
            <w:pPr>
              <w:rPr>
                <w:shd w:val="clear" w:color="FFFFFF" w:fill="D9D9D9"/>
              </w:rPr>
            </w:pPr>
            <w:r w:rsidRPr="004F40E6">
              <w:rPr>
                <w:shd w:val="clear" w:color="FFFFFF" w:fill="D9D9D9"/>
              </w:rPr>
              <w:t>Predict Customer Churn through Customer Behaviour using Machine</w:t>
            </w:r>
            <w:r>
              <w:rPr>
                <w:shd w:val="clear" w:color="FFFFFF" w:fill="D9D9D9"/>
              </w:rPr>
              <w:t xml:space="preserve"> </w:t>
            </w:r>
            <w:r w:rsidRPr="004F40E6">
              <w:rPr>
                <w:shd w:val="clear" w:color="FFFFFF" w:fill="D9D9D9"/>
              </w:rPr>
              <w:t>Learning Algorithms</w:t>
            </w:r>
          </w:p>
        </w:tc>
        <w:tc>
          <w:tcPr>
            <w:tcW w:w="37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5D39C1" w:rsidRDefault="004F40E6">
            <w:pPr>
              <w:rPr>
                <w:shd w:val="clear" w:color="FFFFFF" w:fill="D9D9D9"/>
              </w:rPr>
            </w:pPr>
            <w:r w:rsidRPr="004F40E6">
              <w:rPr>
                <w:shd w:val="clear" w:color="FFFFFF" w:fill="D9D9D9"/>
              </w:rPr>
              <w:t xml:space="preserve">International Research Journal on </w:t>
            </w:r>
            <w:r>
              <w:rPr>
                <w:shd w:val="clear" w:color="FFFFFF" w:fill="D9D9D9"/>
              </w:rPr>
              <w:t xml:space="preserve"> </w:t>
            </w:r>
            <w:r w:rsidRPr="004F40E6">
              <w:rPr>
                <w:shd w:val="clear" w:color="FFFFFF" w:fill="D9D9D9"/>
              </w:rPr>
              <w:t>Advanced Science Hub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5D39C1" w:rsidRDefault="004F40E6">
            <w:pPr>
              <w:rPr>
                <w:shd w:val="clear" w:color="FFFFFF" w:fill="D9D9D9"/>
              </w:rPr>
            </w:pPr>
            <w:r>
              <w:rPr>
                <w:shd w:val="clear" w:color="FFFFFF" w:fill="D9D9D9"/>
              </w:rPr>
              <w:t>2023</w:t>
            </w:r>
          </w:p>
        </w:tc>
      </w:tr>
      <w:tr w:rsidR="004F40E6" w:rsidTr="004F40E6">
        <w:trPr>
          <w:trHeight w:val="844"/>
          <w:tblCellSpacing w:w="15" w:type="dxa"/>
        </w:trPr>
        <w:tc>
          <w:tcPr>
            <w:tcW w:w="38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823BFE" w:rsidRPr="00823BFE" w:rsidRDefault="00823BFE" w:rsidP="00823BFE">
            <w:pPr>
              <w:rPr>
                <w:shd w:val="clear" w:color="FFFFFF" w:fill="D9D9D9"/>
              </w:rPr>
            </w:pPr>
            <w:r w:rsidRPr="00823BFE">
              <w:rPr>
                <w:shd w:val="clear" w:color="FFFFFF" w:fill="D9D9D9"/>
              </w:rPr>
              <w:t>Using a Hybrid Model of Machine Learning</w:t>
            </w:r>
            <w:r>
              <w:rPr>
                <w:shd w:val="clear" w:color="FFFFFF" w:fill="D9D9D9"/>
              </w:rPr>
              <w:t xml:space="preserve"> </w:t>
            </w:r>
            <w:r w:rsidRPr="00823BFE">
              <w:rPr>
                <w:shd w:val="clear" w:color="FFFFFF" w:fill="D9D9D9"/>
              </w:rPr>
              <w:t>Algorithms for Efficient</w:t>
            </w:r>
          </w:p>
          <w:p w:rsidR="004F40E6" w:rsidRPr="004F40E6" w:rsidRDefault="00823BFE" w:rsidP="00823BFE">
            <w:pPr>
              <w:rPr>
                <w:shd w:val="clear" w:color="FFFFFF" w:fill="D9D9D9"/>
              </w:rPr>
            </w:pPr>
            <w:r w:rsidRPr="00823BFE">
              <w:rPr>
                <w:shd w:val="clear" w:color="FFFFFF" w:fill="D9D9D9"/>
              </w:rPr>
              <w:t>Cardiovascular illness Prediction</w:t>
            </w:r>
          </w:p>
        </w:tc>
        <w:tc>
          <w:tcPr>
            <w:tcW w:w="37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F40E6" w:rsidRPr="004F40E6" w:rsidRDefault="00823BFE">
            <w:pPr>
              <w:rPr>
                <w:shd w:val="clear" w:color="FFFFFF" w:fill="D9D9D9"/>
              </w:rPr>
            </w:pPr>
            <w:r w:rsidRPr="00823BFE">
              <w:rPr>
                <w:shd w:val="clear" w:color="FFFFFF" w:fill="D9D9D9"/>
              </w:rPr>
              <w:t>International Research Journal on  Advanced Science Hub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F40E6" w:rsidRDefault="000C7E63">
            <w:pPr>
              <w:rPr>
                <w:shd w:val="clear" w:color="FFFFFF" w:fill="D9D9D9"/>
              </w:rPr>
            </w:pPr>
            <w:r>
              <w:rPr>
                <w:shd w:val="clear" w:color="FFFFFF" w:fill="D9D9D9"/>
              </w:rPr>
              <w:t>2023</w:t>
            </w:r>
          </w:p>
        </w:tc>
      </w:tr>
      <w:tr w:rsidR="00B67926" w:rsidTr="004F40E6">
        <w:trPr>
          <w:trHeight w:val="844"/>
          <w:tblCellSpacing w:w="15" w:type="dxa"/>
        </w:trPr>
        <w:tc>
          <w:tcPr>
            <w:tcW w:w="38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590E54" w:rsidRPr="00590E54" w:rsidRDefault="00590E54" w:rsidP="00590E54">
            <w:pPr>
              <w:rPr>
                <w:shd w:val="clear" w:color="FFFFFF" w:fill="D9D9D9"/>
              </w:rPr>
            </w:pPr>
            <w:r w:rsidRPr="00590E54">
              <w:rPr>
                <w:shd w:val="clear" w:color="FFFFFF" w:fill="D9D9D9"/>
              </w:rPr>
              <w:t>Verifiable and Multi-Keyword Searchable Attribute-based</w:t>
            </w:r>
          </w:p>
          <w:p w:rsidR="00B67926" w:rsidRPr="00823BFE" w:rsidRDefault="00590E54" w:rsidP="00590E54">
            <w:pPr>
              <w:rPr>
                <w:shd w:val="clear" w:color="FFFFFF" w:fill="D9D9D9"/>
              </w:rPr>
            </w:pPr>
            <w:r w:rsidRPr="00590E54">
              <w:rPr>
                <w:shd w:val="clear" w:color="FFFFFF" w:fill="D9D9D9"/>
              </w:rPr>
              <w:t>Encryption Scheme for Cloud Storage</w:t>
            </w:r>
          </w:p>
        </w:tc>
        <w:tc>
          <w:tcPr>
            <w:tcW w:w="37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B67926" w:rsidRPr="00823BFE" w:rsidRDefault="00590E54">
            <w:pPr>
              <w:rPr>
                <w:shd w:val="clear" w:color="FFFFFF" w:fill="D9D9D9"/>
              </w:rPr>
            </w:pPr>
            <w:r w:rsidRPr="00590E54">
              <w:rPr>
                <w:shd w:val="clear" w:color="FFFFFF" w:fill="D9D9D9"/>
              </w:rPr>
              <w:t>Journal of Interdisciplinary Cycle Research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B67926" w:rsidRDefault="00590E54">
            <w:pPr>
              <w:rPr>
                <w:shd w:val="clear" w:color="FFFFFF" w:fill="D9D9D9"/>
              </w:rPr>
            </w:pPr>
            <w:r>
              <w:rPr>
                <w:shd w:val="clear" w:color="FFFFFF" w:fill="D9D9D9"/>
              </w:rPr>
              <w:t>2020</w:t>
            </w:r>
          </w:p>
        </w:tc>
      </w:tr>
      <w:tr w:rsidR="00590E54" w:rsidTr="004F40E6">
        <w:trPr>
          <w:trHeight w:val="844"/>
          <w:tblCellSpacing w:w="15" w:type="dxa"/>
        </w:trPr>
        <w:tc>
          <w:tcPr>
            <w:tcW w:w="38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590E54" w:rsidRPr="00590E54" w:rsidRDefault="00590E54" w:rsidP="00590E54">
            <w:pPr>
              <w:rPr>
                <w:shd w:val="clear" w:color="FFFFFF" w:fill="D9D9D9"/>
              </w:rPr>
            </w:pPr>
            <w:r w:rsidRPr="00590E54">
              <w:rPr>
                <w:shd w:val="clear" w:color="FFFFFF" w:fill="D9D9D9"/>
              </w:rPr>
              <w:t>Dynamic Queue Management for Optimized Qos in Manets</w:t>
            </w:r>
          </w:p>
        </w:tc>
        <w:tc>
          <w:tcPr>
            <w:tcW w:w="37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590E54" w:rsidRPr="00590E54" w:rsidRDefault="007D74D2">
            <w:pPr>
              <w:rPr>
                <w:shd w:val="clear" w:color="FFFFFF" w:fill="D9D9D9"/>
              </w:rPr>
            </w:pPr>
            <w:r w:rsidRPr="007D74D2">
              <w:rPr>
                <w:shd w:val="clear" w:color="FFFFFF" w:fill="D9D9D9"/>
              </w:rPr>
              <w:t>INTERNATIONAL JOURNAL OF SCIENTIFIC &amp; TECHNOLOGY RESEARCH VOLUME 8, ISSUE 12, DECEMBER 2019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590E54" w:rsidRDefault="007D74D2">
            <w:pPr>
              <w:rPr>
                <w:shd w:val="clear" w:color="FFFFFF" w:fill="D9D9D9"/>
              </w:rPr>
            </w:pPr>
            <w:r>
              <w:rPr>
                <w:shd w:val="clear" w:color="FFFFFF" w:fill="D9D9D9"/>
              </w:rPr>
              <w:t>2019</w:t>
            </w:r>
          </w:p>
        </w:tc>
      </w:tr>
      <w:tr w:rsidR="007D74D2" w:rsidTr="004F40E6">
        <w:trPr>
          <w:trHeight w:val="844"/>
          <w:tblCellSpacing w:w="15" w:type="dxa"/>
        </w:trPr>
        <w:tc>
          <w:tcPr>
            <w:tcW w:w="38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D74D2" w:rsidRPr="00590E54" w:rsidRDefault="007D74D2" w:rsidP="00590E54">
            <w:pPr>
              <w:rPr>
                <w:shd w:val="clear" w:color="FFFFFF" w:fill="D9D9D9"/>
              </w:rPr>
            </w:pPr>
            <w:r w:rsidRPr="007D74D2">
              <w:rPr>
                <w:shd w:val="clear" w:color="FFFFFF" w:fill="D9D9D9"/>
              </w:rPr>
              <w:t>Evaluation of Selected Tree- and Mesh-Based Routing Protocols</w:t>
            </w:r>
          </w:p>
        </w:tc>
        <w:tc>
          <w:tcPr>
            <w:tcW w:w="37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D74D2" w:rsidRPr="007D74D2" w:rsidRDefault="007D74D2">
            <w:pPr>
              <w:rPr>
                <w:shd w:val="clear" w:color="FFFFFF" w:fill="D9D9D9"/>
              </w:rPr>
            </w:pPr>
            <w:r>
              <w:rPr>
                <w:shd w:val="clear" w:color="FFFFFF" w:fill="D9D9D9"/>
              </w:rPr>
              <w:t>Springer(Scopus0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D74D2" w:rsidRDefault="007D74D2">
            <w:pPr>
              <w:rPr>
                <w:shd w:val="clear" w:color="FFFFFF" w:fill="D9D9D9"/>
              </w:rPr>
            </w:pPr>
            <w:r>
              <w:rPr>
                <w:shd w:val="clear" w:color="FFFFFF" w:fill="D9D9D9"/>
              </w:rPr>
              <w:t>2018</w:t>
            </w:r>
          </w:p>
        </w:tc>
      </w:tr>
      <w:tr w:rsidR="007D74D2" w:rsidTr="004F40E6">
        <w:trPr>
          <w:trHeight w:val="844"/>
          <w:tblCellSpacing w:w="15" w:type="dxa"/>
        </w:trPr>
        <w:tc>
          <w:tcPr>
            <w:tcW w:w="38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D74D2" w:rsidRPr="007D74D2" w:rsidRDefault="007D74D2" w:rsidP="00590E54">
            <w:pPr>
              <w:rPr>
                <w:shd w:val="clear" w:color="FFFFFF" w:fill="D9D9D9"/>
              </w:rPr>
            </w:pPr>
            <w:r w:rsidRPr="007D74D2">
              <w:rPr>
                <w:shd w:val="clear" w:color="FFFFFF" w:fill="D9D9D9"/>
              </w:rPr>
              <w:t>n the design issues of Routing Protocols for MANET’s”,</w:t>
            </w:r>
          </w:p>
        </w:tc>
        <w:tc>
          <w:tcPr>
            <w:tcW w:w="37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D74D2" w:rsidRDefault="007D74D2" w:rsidP="007D74D2">
            <w:pPr>
              <w:rPr>
                <w:shd w:val="clear" w:color="FFFFFF" w:fill="D9D9D9"/>
              </w:rPr>
            </w:pPr>
            <w:r w:rsidRPr="007D74D2">
              <w:rPr>
                <w:shd w:val="clear" w:color="FFFFFF" w:fill="D9D9D9"/>
              </w:rPr>
              <w:t>International Journal of Advanced Scientific Technologies in Engineering and Management Sciences (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D74D2" w:rsidRDefault="007D74D2">
            <w:pPr>
              <w:rPr>
                <w:shd w:val="clear" w:color="FFFFFF" w:fill="D9D9D9"/>
              </w:rPr>
            </w:pPr>
            <w:r>
              <w:rPr>
                <w:shd w:val="clear" w:color="FFFFFF" w:fill="D9D9D9"/>
              </w:rPr>
              <w:t>2017</w:t>
            </w:r>
          </w:p>
        </w:tc>
      </w:tr>
      <w:tr w:rsidR="007D74D2" w:rsidTr="004F40E6">
        <w:trPr>
          <w:trHeight w:val="844"/>
          <w:tblCellSpacing w:w="15" w:type="dxa"/>
        </w:trPr>
        <w:tc>
          <w:tcPr>
            <w:tcW w:w="38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D74D2" w:rsidRPr="007D74D2" w:rsidRDefault="007D74D2" w:rsidP="00590E54">
            <w:pPr>
              <w:rPr>
                <w:shd w:val="clear" w:color="FFFFFF" w:fill="D9D9D9"/>
              </w:rPr>
            </w:pPr>
            <w:r w:rsidRPr="007D74D2">
              <w:rPr>
                <w:shd w:val="clear" w:color="FFFFFF" w:fill="D9D9D9"/>
              </w:rPr>
              <w:t>Cluster-Based Routing Protocol for Delay-Tolerant Mobile Networks”</w:t>
            </w:r>
          </w:p>
        </w:tc>
        <w:tc>
          <w:tcPr>
            <w:tcW w:w="37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D74D2" w:rsidRPr="007D74D2" w:rsidRDefault="007D74D2" w:rsidP="007D74D2">
            <w:pPr>
              <w:rPr>
                <w:shd w:val="clear" w:color="FFFFFF" w:fill="D9D9D9"/>
              </w:rPr>
            </w:pPr>
            <w:r>
              <w:rPr>
                <w:shd w:val="clear" w:color="FFFFFF" w:fill="D9D9D9"/>
              </w:rPr>
              <w:t>International conference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D74D2" w:rsidRDefault="007D74D2">
            <w:pPr>
              <w:rPr>
                <w:shd w:val="clear" w:color="FFFFFF" w:fill="D9D9D9"/>
              </w:rPr>
            </w:pPr>
            <w:r>
              <w:rPr>
                <w:shd w:val="clear" w:color="FFFFFF" w:fill="D9D9D9"/>
              </w:rPr>
              <w:t>2013</w:t>
            </w:r>
          </w:p>
        </w:tc>
      </w:tr>
    </w:tbl>
    <w:p w:rsidR="001D0E16" w:rsidRDefault="001D0E16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:rsidR="009036DD" w:rsidRDefault="009036DD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:rsidR="009036DD" w:rsidRDefault="009036DD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:rsidR="001D0E16" w:rsidRDefault="00A71F9A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1066" w:tblpY="736"/>
        <w:tblOverlap w:val="never"/>
        <w:tblW w:w="10535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5245"/>
        <w:gridCol w:w="4111"/>
      </w:tblGrid>
      <w:tr w:rsidR="00291972" w:rsidTr="00291972">
        <w:trPr>
          <w:trHeight w:val="425"/>
          <w:tblHeader/>
          <w:tblCellSpacing w:w="15" w:type="dxa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91972" w:rsidRDefault="00291972" w:rsidP="0029197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91972" w:rsidRDefault="00291972" w:rsidP="0029197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91972" w:rsidRDefault="00291972" w:rsidP="0029197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291972" w:rsidTr="00291972">
        <w:trPr>
          <w:trHeight w:val="425"/>
          <w:tblHeader/>
          <w:tblCellSpacing w:w="15" w:type="dxa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91972" w:rsidRPr="00291972" w:rsidRDefault="00291972" w:rsidP="00291972">
            <w:pPr>
              <w:jc w:val="center"/>
              <w:textAlignment w:val="bottom"/>
              <w:rPr>
                <w:rFonts w:ascii="sans-serif" w:eastAsia="sans-serif" w:hAnsi="sans-serif" w:cs="sans-serif"/>
                <w:bCs/>
                <w:color w:val="FAB210"/>
                <w:sz w:val="24"/>
                <w:szCs w:val="24"/>
                <w:lang w:bidi="ar"/>
              </w:rPr>
            </w:pPr>
            <w:r w:rsidRPr="00291972">
              <w:rPr>
                <w:rFonts w:ascii="sans-serif" w:eastAsia="sans-serif" w:hAnsi="sans-serif" w:cs="sans-serif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91972" w:rsidRPr="00291972" w:rsidRDefault="00291972" w:rsidP="00291972">
            <w:pPr>
              <w:textAlignment w:val="bottom"/>
              <w:rPr>
                <w:rFonts w:eastAsia="sans-serif" w:cstheme="minorHAnsi"/>
                <w:bCs/>
                <w:color w:val="FAB210"/>
                <w:sz w:val="24"/>
                <w:szCs w:val="24"/>
              </w:rPr>
            </w:pPr>
            <w:r w:rsidRPr="00291972">
              <w:rPr>
                <w:rFonts w:eastAsia="sans-serif" w:cstheme="minorHAnsi"/>
                <w:bCs/>
                <w:sz w:val="24"/>
                <w:szCs w:val="24"/>
              </w:rPr>
              <w:t>Intelligent code optimization using machine learning in software development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91972" w:rsidRPr="00291972" w:rsidRDefault="00291972" w:rsidP="00291972">
            <w:pPr>
              <w:jc w:val="center"/>
              <w:textAlignment w:val="bottom"/>
              <w:rPr>
                <w:rFonts w:eastAsia="sans-serif" w:cstheme="minorHAnsi"/>
                <w:bCs/>
                <w:sz w:val="24"/>
                <w:szCs w:val="24"/>
                <w:lang w:bidi="ar"/>
              </w:rPr>
            </w:pPr>
            <w:r w:rsidRPr="00291972">
              <w:rPr>
                <w:rFonts w:eastAsia="sans-serif" w:cstheme="minorHAnsi"/>
                <w:bCs/>
                <w:sz w:val="24"/>
                <w:szCs w:val="24"/>
                <w:lang w:bidi="ar"/>
              </w:rPr>
              <w:t>Published</w:t>
            </w:r>
          </w:p>
        </w:tc>
      </w:tr>
      <w:tr w:rsidR="00291972" w:rsidTr="00291972">
        <w:trPr>
          <w:trHeight w:val="425"/>
          <w:tblHeader/>
          <w:tblCellSpacing w:w="15" w:type="dxa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91972" w:rsidRPr="00291972" w:rsidRDefault="00291972" w:rsidP="0029197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sz w:val="24"/>
                <w:szCs w:val="24"/>
                <w:lang w:bidi="ar"/>
              </w:rPr>
            </w:pPr>
            <w:r w:rsidRPr="00291972">
              <w:rPr>
                <w:rFonts w:ascii="sans-serif" w:eastAsia="sans-serif" w:hAnsi="sans-serif" w:cs="sans-serif"/>
                <w:b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91972" w:rsidRPr="00291972" w:rsidRDefault="00291972" w:rsidP="00291972">
            <w:pPr>
              <w:textAlignment w:val="bottom"/>
              <w:rPr>
                <w:rFonts w:eastAsia="sans-serif" w:cstheme="minorHAnsi"/>
                <w:bCs/>
                <w:sz w:val="24"/>
                <w:szCs w:val="24"/>
              </w:rPr>
            </w:pPr>
            <w:r w:rsidRPr="00291972">
              <w:rPr>
                <w:rFonts w:eastAsia="sans-serif" w:cstheme="minorHAnsi"/>
                <w:bCs/>
                <w:sz w:val="24"/>
                <w:szCs w:val="24"/>
              </w:rPr>
              <w:t>An Artificial Intellig</w:t>
            </w:r>
            <w:r>
              <w:rPr>
                <w:rFonts w:eastAsia="sans-serif" w:cstheme="minorHAnsi"/>
                <w:bCs/>
                <w:sz w:val="24"/>
                <w:szCs w:val="24"/>
              </w:rPr>
              <w:t xml:space="preserve">ence Enabled Cryptography based </w:t>
            </w:r>
            <w:r w:rsidRPr="00291972">
              <w:rPr>
                <w:rFonts w:eastAsia="sans-serif" w:cstheme="minorHAnsi"/>
                <w:bCs/>
                <w:sz w:val="24"/>
                <w:szCs w:val="24"/>
              </w:rPr>
              <w:t>financial Analytical tool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91972" w:rsidRPr="00291972" w:rsidRDefault="00291972" w:rsidP="00291972">
            <w:pPr>
              <w:jc w:val="center"/>
              <w:textAlignment w:val="bottom"/>
              <w:rPr>
                <w:rFonts w:eastAsia="sans-serif" w:cstheme="minorHAnsi"/>
                <w:bCs/>
                <w:sz w:val="24"/>
                <w:szCs w:val="24"/>
                <w:lang w:bidi="ar"/>
              </w:rPr>
            </w:pPr>
            <w:r w:rsidRPr="00291972">
              <w:rPr>
                <w:rFonts w:eastAsia="sans-serif" w:cstheme="minorHAnsi"/>
                <w:bCs/>
                <w:sz w:val="24"/>
                <w:szCs w:val="24"/>
                <w:lang w:bidi="ar"/>
              </w:rPr>
              <w:t>Published</w:t>
            </w:r>
          </w:p>
        </w:tc>
      </w:tr>
      <w:tr w:rsidR="00291972" w:rsidTr="00291972">
        <w:trPr>
          <w:trHeight w:val="425"/>
          <w:tblHeader/>
          <w:tblCellSpacing w:w="15" w:type="dxa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91972" w:rsidRPr="00291972" w:rsidRDefault="00291972" w:rsidP="0029197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sz w:val="24"/>
                <w:szCs w:val="24"/>
                <w:lang w:bidi="ar"/>
              </w:rPr>
              <w:t>3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91972" w:rsidRPr="00291972" w:rsidRDefault="00291972" w:rsidP="00291972">
            <w:pPr>
              <w:textAlignment w:val="bottom"/>
              <w:rPr>
                <w:rFonts w:eastAsia="sans-serif" w:cstheme="minorHAnsi"/>
                <w:bCs/>
                <w:sz w:val="24"/>
                <w:szCs w:val="24"/>
              </w:rPr>
            </w:pPr>
            <w:r w:rsidRPr="00291972">
              <w:rPr>
                <w:rFonts w:eastAsia="sans-serif" w:cstheme="minorHAnsi"/>
                <w:bCs/>
                <w:sz w:val="24"/>
                <w:szCs w:val="24"/>
              </w:rPr>
              <w:t>Early Covid Prediction Neuro Fuzzy Multi-Layered Data Classifier” Patent number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91972" w:rsidRPr="00291972" w:rsidRDefault="00291972" w:rsidP="00291972">
            <w:pPr>
              <w:jc w:val="center"/>
              <w:textAlignment w:val="bottom"/>
              <w:rPr>
                <w:rFonts w:eastAsia="sans-serif" w:cstheme="minorHAnsi"/>
                <w:bCs/>
                <w:sz w:val="24"/>
                <w:szCs w:val="24"/>
                <w:lang w:bidi="ar"/>
              </w:rPr>
            </w:pPr>
            <w:r w:rsidRPr="00291972">
              <w:rPr>
                <w:rFonts w:eastAsia="sans-serif" w:cstheme="minorHAnsi"/>
                <w:bCs/>
                <w:sz w:val="24"/>
                <w:szCs w:val="24"/>
                <w:lang w:bidi="ar"/>
              </w:rPr>
              <w:t>Published</w:t>
            </w:r>
          </w:p>
        </w:tc>
      </w:tr>
      <w:tr w:rsidR="00291972" w:rsidTr="00291972">
        <w:trPr>
          <w:trHeight w:val="425"/>
          <w:tblHeader/>
          <w:tblCellSpacing w:w="15" w:type="dxa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91972" w:rsidRDefault="00291972" w:rsidP="0029197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sz w:val="24"/>
                <w:szCs w:val="24"/>
                <w:lang w:bidi="ar"/>
              </w:rPr>
              <w:t>4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91972" w:rsidRPr="00291972" w:rsidRDefault="00291972" w:rsidP="00291972">
            <w:pPr>
              <w:textAlignment w:val="bottom"/>
              <w:rPr>
                <w:rFonts w:eastAsia="sans-serif" w:cstheme="minorHAnsi"/>
                <w:bCs/>
                <w:sz w:val="24"/>
                <w:szCs w:val="24"/>
              </w:rPr>
            </w:pPr>
            <w:r w:rsidRPr="00291972">
              <w:rPr>
                <w:rFonts w:eastAsia="sans-serif" w:cstheme="minorHAnsi"/>
                <w:bCs/>
                <w:sz w:val="24"/>
                <w:szCs w:val="24"/>
              </w:rPr>
              <w:t>System and computer implemented methods for analyzing features of digital medical images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91972" w:rsidRPr="00291972" w:rsidRDefault="00291972" w:rsidP="00291972">
            <w:pPr>
              <w:jc w:val="center"/>
              <w:textAlignment w:val="bottom"/>
              <w:rPr>
                <w:rFonts w:eastAsia="sans-serif" w:cstheme="minorHAnsi"/>
                <w:bCs/>
                <w:sz w:val="24"/>
                <w:szCs w:val="24"/>
                <w:lang w:bidi="ar"/>
              </w:rPr>
            </w:pPr>
            <w:r w:rsidRPr="00291972">
              <w:rPr>
                <w:rFonts w:eastAsia="sans-serif" w:cstheme="minorHAnsi"/>
                <w:bCs/>
                <w:sz w:val="24"/>
                <w:szCs w:val="24"/>
                <w:lang w:bidi="ar"/>
              </w:rPr>
              <w:t>Published</w:t>
            </w:r>
          </w:p>
        </w:tc>
      </w:tr>
    </w:tbl>
    <w:p w:rsidR="001D0E16" w:rsidRDefault="001D0E16"/>
    <w:sectPr w:rsidR="001D0E16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1726415984">
    <w:abstractNumId w:val="1"/>
  </w:num>
  <w:num w:numId="2" w16cid:durableId="120016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16"/>
    <w:rsid w:val="000409F0"/>
    <w:rsid w:val="00083A5A"/>
    <w:rsid w:val="000C7E63"/>
    <w:rsid w:val="001D0E16"/>
    <w:rsid w:val="00291972"/>
    <w:rsid w:val="00412971"/>
    <w:rsid w:val="004F40E6"/>
    <w:rsid w:val="00590E54"/>
    <w:rsid w:val="005D39C1"/>
    <w:rsid w:val="005F012E"/>
    <w:rsid w:val="006254C8"/>
    <w:rsid w:val="007D74D2"/>
    <w:rsid w:val="0081091A"/>
    <w:rsid w:val="00823BFE"/>
    <w:rsid w:val="009036DD"/>
    <w:rsid w:val="00A50F18"/>
    <w:rsid w:val="00A5559B"/>
    <w:rsid w:val="00A71F9A"/>
    <w:rsid w:val="00B67926"/>
    <w:rsid w:val="00BE1F8C"/>
    <w:rsid w:val="00CB1484"/>
    <w:rsid w:val="00D1526E"/>
    <w:rsid w:val="00E25512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B5D85A7-2F18-4BF3-BA15-CFC22F50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SIVA N</cp:lastModifiedBy>
  <cp:revision>3</cp:revision>
  <dcterms:created xsi:type="dcterms:W3CDTF">2025-05-27T04:44:00Z</dcterms:created>
  <dcterms:modified xsi:type="dcterms:W3CDTF">2025-05-27T04:53:00Z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