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7406" w14:textId="77777777" w:rsidR="006E1632" w:rsidRPr="00F07539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539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4EDFC227" w14:textId="77777777" w:rsidR="006E1632" w:rsidRPr="00F07539" w:rsidRDefault="006E1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81FF1" w14:textId="77777777" w:rsidR="006E1632" w:rsidRPr="00F07539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F07539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135E4F39" w14:textId="56EE4E7A" w:rsidR="006E1632" w:rsidRPr="00F07539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F075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D5C45" wp14:editId="53C0D8DD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0" t="0" r="19050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90883" w14:textId="63EEFDDF" w:rsidR="00631F0F" w:rsidRDefault="00631F0F" w:rsidP="00631F0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229254" wp14:editId="1E040EA9">
                                  <wp:extent cx="1431124" cy="1381660"/>
                                  <wp:effectExtent l="0" t="0" r="0" b="9525"/>
                                  <wp:docPr id="1561079637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8053" cy="1398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CD5C45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uZZQIAAPQ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" fillcolor="#5b9bd5 [3204]" strokecolor="#2e74b5 [2404]" strokeweight="1pt">
                <v:stroke joinstyle="miter"/>
                <v:textbox>
                  <w:txbxContent>
                    <w:p w14:paraId="64190883" w14:textId="63EEFDDF" w:rsidR="00631F0F" w:rsidRDefault="00631F0F" w:rsidP="00631F0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229254" wp14:editId="1E040EA9">
                            <wp:extent cx="1431124" cy="1381660"/>
                            <wp:effectExtent l="0" t="0" r="0" b="9525"/>
                            <wp:docPr id="156107963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8053" cy="1398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411FC20" w14:textId="34925440" w:rsidR="006E1632" w:rsidRPr="00F0753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F07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07539">
        <w:rPr>
          <w:rFonts w:ascii="Times New Roman" w:hAnsi="Times New Roman" w:cs="Times New Roman"/>
          <w:sz w:val="24"/>
          <w:szCs w:val="24"/>
        </w:rPr>
        <w:tab/>
      </w:r>
    </w:p>
    <w:p w14:paraId="610216DD" w14:textId="77777777" w:rsidR="006E1632" w:rsidRPr="00F07539" w:rsidRDefault="006E1632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283401D1" w14:textId="2F6E2A95" w:rsidR="006E1632" w:rsidRPr="00F07539" w:rsidRDefault="00000000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F07539">
        <w:rPr>
          <w:rFonts w:ascii="Times New Roman" w:hAnsi="Times New Roman" w:cs="Times New Roman"/>
          <w:sz w:val="24"/>
          <w:szCs w:val="24"/>
        </w:rPr>
        <w:t>NAME:</w:t>
      </w:r>
      <w:r w:rsidR="00A14C6C" w:rsidRPr="00F07539">
        <w:rPr>
          <w:rFonts w:ascii="Times New Roman" w:hAnsi="Times New Roman" w:cs="Times New Roman"/>
          <w:sz w:val="24"/>
          <w:szCs w:val="24"/>
        </w:rPr>
        <w:t xml:space="preserve"> Y. SUNANDA</w:t>
      </w:r>
    </w:p>
    <w:p w14:paraId="6E36671F" w14:textId="77777777" w:rsidR="006E1632" w:rsidRPr="00F07539" w:rsidRDefault="006E1632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381EF2F1" w14:textId="22338EEB" w:rsidR="006E1632" w:rsidRPr="00F07539" w:rsidRDefault="00000000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F07539">
        <w:rPr>
          <w:rFonts w:ascii="Times New Roman" w:hAnsi="Times New Roman" w:cs="Times New Roman"/>
          <w:sz w:val="24"/>
          <w:szCs w:val="24"/>
        </w:rPr>
        <w:t>DATE OF BIRTH:</w:t>
      </w:r>
      <w:r w:rsidR="00A14C6C" w:rsidRPr="00F07539">
        <w:rPr>
          <w:rFonts w:ascii="Times New Roman" w:hAnsi="Times New Roman" w:cs="Times New Roman"/>
          <w:sz w:val="24"/>
          <w:szCs w:val="24"/>
        </w:rPr>
        <w:t>02-06-1988</w:t>
      </w:r>
    </w:p>
    <w:p w14:paraId="165AE9EF" w14:textId="77777777" w:rsidR="006E1632" w:rsidRPr="00F07539" w:rsidRDefault="006E1632">
      <w:pPr>
        <w:rPr>
          <w:rFonts w:ascii="Times New Roman" w:hAnsi="Times New Roman" w:cs="Times New Roman"/>
          <w:sz w:val="24"/>
          <w:szCs w:val="24"/>
        </w:rPr>
      </w:pPr>
    </w:p>
    <w:p w14:paraId="38CD3C42" w14:textId="3B58B5B7" w:rsidR="006E1632" w:rsidRPr="00F07539" w:rsidRDefault="00000000">
      <w:pPr>
        <w:rPr>
          <w:rFonts w:ascii="Times New Roman" w:hAnsi="Times New Roman" w:cs="Times New Roman"/>
          <w:sz w:val="24"/>
          <w:szCs w:val="24"/>
        </w:rPr>
      </w:pPr>
      <w:r w:rsidRPr="00F07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14C6C" w:rsidRPr="00F07539">
        <w:rPr>
          <w:rFonts w:ascii="Times New Roman" w:hAnsi="Times New Roman" w:cs="Times New Roman"/>
          <w:sz w:val="24"/>
          <w:szCs w:val="24"/>
        </w:rPr>
        <w:t xml:space="preserve">DESIGNATION: ASSISSTANT </w:t>
      </w:r>
      <w:r w:rsidR="00F07539">
        <w:rPr>
          <w:rFonts w:ascii="Times New Roman" w:hAnsi="Times New Roman" w:cs="Times New Roman"/>
          <w:sz w:val="24"/>
          <w:szCs w:val="24"/>
        </w:rPr>
        <w:tab/>
      </w:r>
      <w:r w:rsidR="00F07539">
        <w:rPr>
          <w:rFonts w:ascii="Times New Roman" w:hAnsi="Times New Roman" w:cs="Times New Roman"/>
          <w:sz w:val="24"/>
          <w:szCs w:val="24"/>
        </w:rPr>
        <w:tab/>
      </w:r>
      <w:r w:rsidR="00F07539">
        <w:rPr>
          <w:rFonts w:ascii="Times New Roman" w:hAnsi="Times New Roman" w:cs="Times New Roman"/>
          <w:sz w:val="24"/>
          <w:szCs w:val="24"/>
        </w:rPr>
        <w:tab/>
      </w:r>
      <w:r w:rsidR="00F07539">
        <w:rPr>
          <w:rFonts w:ascii="Times New Roman" w:hAnsi="Times New Roman" w:cs="Times New Roman"/>
          <w:sz w:val="24"/>
          <w:szCs w:val="24"/>
        </w:rPr>
        <w:tab/>
      </w:r>
      <w:r w:rsidR="00F07539">
        <w:rPr>
          <w:rFonts w:ascii="Times New Roman" w:hAnsi="Times New Roman" w:cs="Times New Roman"/>
          <w:sz w:val="24"/>
          <w:szCs w:val="24"/>
        </w:rPr>
        <w:tab/>
      </w:r>
      <w:r w:rsidR="00F07539">
        <w:rPr>
          <w:rFonts w:ascii="Times New Roman" w:hAnsi="Times New Roman" w:cs="Times New Roman"/>
          <w:sz w:val="24"/>
          <w:szCs w:val="24"/>
        </w:rPr>
        <w:tab/>
      </w:r>
      <w:r w:rsidR="00F07539">
        <w:rPr>
          <w:rFonts w:ascii="Times New Roman" w:hAnsi="Times New Roman" w:cs="Times New Roman"/>
          <w:sz w:val="24"/>
          <w:szCs w:val="24"/>
        </w:rPr>
        <w:tab/>
      </w:r>
      <w:r w:rsidR="00F07539">
        <w:rPr>
          <w:rFonts w:ascii="Times New Roman" w:hAnsi="Times New Roman" w:cs="Times New Roman"/>
          <w:sz w:val="24"/>
          <w:szCs w:val="24"/>
        </w:rPr>
        <w:tab/>
      </w:r>
      <w:r w:rsidR="00F07539">
        <w:rPr>
          <w:rFonts w:ascii="Times New Roman" w:hAnsi="Times New Roman" w:cs="Times New Roman"/>
          <w:sz w:val="24"/>
          <w:szCs w:val="24"/>
        </w:rPr>
        <w:tab/>
      </w:r>
      <w:r w:rsidR="00F07539">
        <w:rPr>
          <w:rFonts w:ascii="Times New Roman" w:hAnsi="Times New Roman" w:cs="Times New Roman"/>
          <w:sz w:val="24"/>
          <w:szCs w:val="24"/>
        </w:rPr>
        <w:tab/>
      </w:r>
      <w:r w:rsidR="00A14C6C" w:rsidRPr="00F07539">
        <w:rPr>
          <w:rFonts w:ascii="Times New Roman" w:hAnsi="Times New Roman" w:cs="Times New Roman"/>
          <w:sz w:val="24"/>
          <w:szCs w:val="24"/>
        </w:rPr>
        <w:t>PROFESSOR</w:t>
      </w:r>
    </w:p>
    <w:p w14:paraId="348D7FED" w14:textId="77777777" w:rsidR="006E1632" w:rsidRPr="00F07539" w:rsidRDefault="00000000">
      <w:pPr>
        <w:rPr>
          <w:rFonts w:ascii="Times New Roman" w:hAnsi="Times New Roman" w:cs="Times New Roman"/>
          <w:sz w:val="24"/>
          <w:szCs w:val="24"/>
        </w:rPr>
      </w:pPr>
      <w:r w:rsidRPr="00F07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337179AB" w14:textId="353EDD22" w:rsidR="006E1632" w:rsidRPr="00F07539" w:rsidRDefault="00000000">
      <w:pPr>
        <w:rPr>
          <w:rFonts w:ascii="Times New Roman" w:hAnsi="Times New Roman" w:cs="Times New Roman"/>
          <w:sz w:val="24"/>
          <w:szCs w:val="24"/>
        </w:rPr>
      </w:pPr>
      <w:r w:rsidRPr="00F07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DEPARTMENT:</w:t>
      </w:r>
      <w:r w:rsidR="00A14C6C" w:rsidRPr="00F07539">
        <w:rPr>
          <w:rFonts w:ascii="Times New Roman" w:hAnsi="Times New Roman" w:cs="Times New Roman"/>
          <w:sz w:val="24"/>
          <w:szCs w:val="24"/>
        </w:rPr>
        <w:t xml:space="preserve"> ECE</w:t>
      </w:r>
    </w:p>
    <w:p w14:paraId="23557568" w14:textId="77777777" w:rsidR="006E1632" w:rsidRPr="00F07539" w:rsidRDefault="00000000">
      <w:pPr>
        <w:rPr>
          <w:rFonts w:ascii="Times New Roman" w:hAnsi="Times New Roman" w:cs="Times New Roman"/>
          <w:sz w:val="24"/>
          <w:szCs w:val="24"/>
        </w:rPr>
      </w:pPr>
      <w:r w:rsidRPr="00F07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2085D9EB" w14:textId="2FFAB946" w:rsidR="006E1632" w:rsidRPr="00F07539" w:rsidRDefault="00000000">
      <w:pPr>
        <w:rPr>
          <w:rFonts w:ascii="Times New Roman" w:hAnsi="Times New Roman" w:cs="Times New Roman"/>
          <w:sz w:val="24"/>
          <w:szCs w:val="24"/>
        </w:rPr>
      </w:pPr>
      <w:r w:rsidRPr="00F07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EMAIL ID:</w:t>
      </w:r>
      <w:r w:rsidR="00A14C6C" w:rsidRPr="00F07539">
        <w:rPr>
          <w:rFonts w:ascii="Times New Roman" w:hAnsi="Times New Roman" w:cs="Times New Roman"/>
          <w:sz w:val="24"/>
          <w:szCs w:val="24"/>
        </w:rPr>
        <w:t xml:space="preserve"> aitssunanda@gmail.com</w:t>
      </w:r>
    </w:p>
    <w:p w14:paraId="4A05DC9E" w14:textId="77777777" w:rsidR="006E1632" w:rsidRPr="00F07539" w:rsidRDefault="006E1632">
      <w:pPr>
        <w:ind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5DED87D7" w14:textId="4435E984" w:rsidR="006E1632" w:rsidRPr="00F07539" w:rsidRDefault="00000000">
      <w:pPr>
        <w:ind w:firstLineChars="1800" w:firstLine="4320"/>
        <w:rPr>
          <w:rFonts w:ascii="Times New Roman" w:hAnsi="Times New Roman" w:cs="Times New Roman"/>
          <w:sz w:val="24"/>
          <w:szCs w:val="24"/>
        </w:rPr>
      </w:pPr>
      <w:r w:rsidRPr="00F07539">
        <w:rPr>
          <w:rFonts w:ascii="Times New Roman" w:hAnsi="Times New Roman" w:cs="Times New Roman"/>
          <w:sz w:val="24"/>
          <w:szCs w:val="24"/>
        </w:rPr>
        <w:t>DATE OF JOINING:</w:t>
      </w:r>
      <w:r w:rsidR="00A14C6C" w:rsidRPr="00F07539">
        <w:rPr>
          <w:rFonts w:ascii="Times New Roman" w:hAnsi="Times New Roman" w:cs="Times New Roman"/>
          <w:sz w:val="24"/>
          <w:szCs w:val="24"/>
        </w:rPr>
        <w:t>07-02-2002</w:t>
      </w:r>
      <w:r w:rsidRPr="00F07539">
        <w:rPr>
          <w:rFonts w:ascii="Times New Roman" w:hAnsi="Times New Roman" w:cs="Times New Roman"/>
          <w:sz w:val="24"/>
          <w:szCs w:val="24"/>
        </w:rPr>
        <w:tab/>
      </w:r>
      <w:r w:rsidRPr="00F07539">
        <w:rPr>
          <w:rFonts w:ascii="Times New Roman" w:hAnsi="Times New Roman" w:cs="Times New Roman"/>
          <w:sz w:val="24"/>
          <w:szCs w:val="24"/>
        </w:rPr>
        <w:tab/>
      </w:r>
      <w:r w:rsidRPr="00F07539">
        <w:rPr>
          <w:rFonts w:ascii="Times New Roman" w:hAnsi="Times New Roman" w:cs="Times New Roman"/>
          <w:sz w:val="24"/>
          <w:szCs w:val="24"/>
        </w:rPr>
        <w:tab/>
      </w:r>
      <w:r w:rsidRPr="00F07539">
        <w:rPr>
          <w:rFonts w:ascii="Times New Roman" w:hAnsi="Times New Roman" w:cs="Times New Roman"/>
          <w:sz w:val="24"/>
          <w:szCs w:val="24"/>
        </w:rPr>
        <w:tab/>
      </w:r>
    </w:p>
    <w:p w14:paraId="7C813944" w14:textId="77777777" w:rsidR="006E1632" w:rsidRPr="00F07539" w:rsidRDefault="00000000">
      <w:pPr>
        <w:rPr>
          <w:rFonts w:ascii="Times New Roman" w:hAnsi="Times New Roman" w:cs="Times New Roman"/>
          <w:sz w:val="24"/>
          <w:szCs w:val="24"/>
        </w:rPr>
      </w:pPr>
      <w:r w:rsidRPr="00F0753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047ED0B4" w14:textId="00ED5E0A" w:rsidR="006E1632" w:rsidRPr="00F07539" w:rsidRDefault="00000000">
      <w:pPr>
        <w:rPr>
          <w:rFonts w:ascii="Times New Roman" w:hAnsi="Times New Roman" w:cs="Times New Roman"/>
          <w:sz w:val="24"/>
          <w:szCs w:val="24"/>
        </w:rPr>
      </w:pPr>
      <w:r w:rsidRPr="00F07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EMPLOYEE ID:</w:t>
      </w:r>
      <w:r w:rsidR="00631F0F" w:rsidRPr="00F07539">
        <w:rPr>
          <w:rFonts w:ascii="Times New Roman" w:hAnsi="Times New Roman" w:cs="Times New Roman"/>
          <w:sz w:val="24"/>
          <w:szCs w:val="24"/>
        </w:rPr>
        <w:t xml:space="preserve"> AITS041039</w:t>
      </w:r>
    </w:p>
    <w:p w14:paraId="10194B8E" w14:textId="77777777" w:rsidR="006E1632" w:rsidRPr="00F07539" w:rsidRDefault="00000000">
      <w:pPr>
        <w:rPr>
          <w:rFonts w:ascii="Times New Roman" w:hAnsi="Times New Roman" w:cs="Times New Roman"/>
          <w:sz w:val="24"/>
          <w:szCs w:val="24"/>
        </w:rPr>
      </w:pPr>
      <w:r w:rsidRPr="00F07539">
        <w:rPr>
          <w:rFonts w:ascii="Times New Roman" w:hAnsi="Times New Roman" w:cs="Times New Roman"/>
          <w:sz w:val="24"/>
          <w:szCs w:val="24"/>
        </w:rPr>
        <w:tab/>
      </w:r>
    </w:p>
    <w:p w14:paraId="357448F9" w14:textId="77777777" w:rsidR="006E1632" w:rsidRPr="00F07539" w:rsidRDefault="006E1632">
      <w:pPr>
        <w:rPr>
          <w:rFonts w:ascii="Times New Roman" w:hAnsi="Times New Roman" w:cs="Times New Roman"/>
          <w:sz w:val="24"/>
          <w:szCs w:val="24"/>
        </w:rPr>
      </w:pPr>
    </w:p>
    <w:p w14:paraId="49204FC0" w14:textId="77777777" w:rsidR="006E1632" w:rsidRPr="00F07539" w:rsidRDefault="006E1632">
      <w:pPr>
        <w:rPr>
          <w:rFonts w:ascii="Times New Roman" w:hAnsi="Times New Roman" w:cs="Times New Roman"/>
          <w:sz w:val="24"/>
          <w:szCs w:val="24"/>
        </w:rPr>
      </w:pPr>
    </w:p>
    <w:p w14:paraId="77A043AD" w14:textId="77777777" w:rsidR="006E1632" w:rsidRPr="00F07539" w:rsidRDefault="006E1632">
      <w:pPr>
        <w:rPr>
          <w:rFonts w:ascii="Times New Roman" w:hAnsi="Times New Roman" w:cs="Times New Roman"/>
          <w:sz w:val="24"/>
          <w:szCs w:val="24"/>
        </w:rPr>
      </w:pPr>
    </w:p>
    <w:p w14:paraId="5A513643" w14:textId="77777777" w:rsidR="006E1632" w:rsidRPr="00F07539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F07539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14:paraId="789B9043" w14:textId="77777777" w:rsidR="006E1632" w:rsidRPr="00F07539" w:rsidRDefault="006E163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6E1632" w:rsidRPr="00F07539" w14:paraId="10152C69" w14:textId="77777777" w:rsidTr="00F07539">
        <w:trPr>
          <w:trHeight w:val="649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FA5813" w14:textId="77777777" w:rsidR="006E1632" w:rsidRPr="00F07539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117C96" w14:textId="77777777" w:rsidR="006E1632" w:rsidRPr="00F07539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E55C5E" w14:textId="77777777" w:rsidR="006E1632" w:rsidRPr="00F07539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6E1632" w:rsidRPr="00F07539" w14:paraId="1EF0FBF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557CB5" w14:textId="696D9578" w:rsidR="006E1632" w:rsidRPr="00F07539" w:rsidRDefault="00A14C6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9DE6F2" w14:textId="1E52F34D" w:rsidR="006E1632" w:rsidRPr="00F07539" w:rsidRDefault="00A14C6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JNTUA, ANNATAPUR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B1BEC9" w14:textId="0E4F7C25" w:rsidR="006E1632" w:rsidRPr="00F07539" w:rsidRDefault="00A14C6C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2011</w:t>
            </w:r>
          </w:p>
        </w:tc>
      </w:tr>
      <w:tr w:rsidR="006E1632" w:rsidRPr="00F07539" w14:paraId="409E14EB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FDF4A4" w14:textId="0A804700" w:rsidR="006E1632" w:rsidRPr="00F07539" w:rsidRDefault="00A14C6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B. Tech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9EF1E0" w14:textId="5A7D6408" w:rsidR="006E1632" w:rsidRPr="00F07539" w:rsidRDefault="00A14C6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JNTUA, ANNATAPUR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B1DDFE" w14:textId="0C4E95AC" w:rsidR="006E1632" w:rsidRPr="00F07539" w:rsidRDefault="00A14C6C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2009</w:t>
            </w:r>
          </w:p>
        </w:tc>
      </w:tr>
      <w:tr w:rsidR="006E1632" w:rsidRPr="00F07539" w14:paraId="42F9AABE" w14:textId="77777777" w:rsidTr="00A14C6C">
        <w:trPr>
          <w:trHeight w:val="52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954554" w14:textId="3724979D" w:rsidR="006E1632" w:rsidRPr="00F07539" w:rsidRDefault="00A14C6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9165B4" w14:textId="3ABC3474" w:rsidR="006E1632" w:rsidRPr="00F07539" w:rsidRDefault="00A14C6C" w:rsidP="00A14C6C">
            <w:pPr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Board of Intermediate Education.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F7A173" w14:textId="79161B22" w:rsidR="006E1632" w:rsidRPr="00F07539" w:rsidRDefault="00A14C6C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2005</w:t>
            </w:r>
          </w:p>
        </w:tc>
      </w:tr>
      <w:tr w:rsidR="00A14C6C" w:rsidRPr="00F07539" w14:paraId="3D249C7E" w14:textId="77777777" w:rsidTr="00A14C6C">
        <w:trPr>
          <w:trHeight w:val="463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434C0C" w14:textId="0F920671" w:rsidR="00A14C6C" w:rsidRPr="00F07539" w:rsidRDefault="00A14C6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S.S.C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C93996" w14:textId="00C78156" w:rsidR="00A14C6C" w:rsidRPr="00F07539" w:rsidRDefault="00A14C6C" w:rsidP="00A14C6C">
            <w:pPr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Board of Secondary Education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B2DF12" w14:textId="7DE0571B" w:rsidR="00A14C6C" w:rsidRPr="00F07539" w:rsidRDefault="00A14C6C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2003</w:t>
            </w:r>
          </w:p>
        </w:tc>
      </w:tr>
    </w:tbl>
    <w:p w14:paraId="7F181F80" w14:textId="77777777" w:rsidR="006E1632" w:rsidRPr="00F07539" w:rsidRDefault="006E1632">
      <w:pPr>
        <w:rPr>
          <w:rFonts w:ascii="Times New Roman" w:hAnsi="Times New Roman" w:cs="Times New Roman"/>
          <w:sz w:val="24"/>
          <w:szCs w:val="24"/>
        </w:rPr>
      </w:pPr>
    </w:p>
    <w:p w14:paraId="5B7D6197" w14:textId="77777777" w:rsidR="006E1632" w:rsidRPr="00F07539" w:rsidRDefault="006E1632">
      <w:pPr>
        <w:rPr>
          <w:rFonts w:ascii="Times New Roman" w:hAnsi="Times New Roman" w:cs="Times New Roman"/>
          <w:sz w:val="24"/>
          <w:szCs w:val="24"/>
        </w:rPr>
      </w:pPr>
    </w:p>
    <w:p w14:paraId="7415D3DD" w14:textId="77777777" w:rsidR="006E1632" w:rsidRPr="00F07539" w:rsidRDefault="006E1632">
      <w:pPr>
        <w:rPr>
          <w:rFonts w:ascii="Times New Roman" w:hAnsi="Times New Roman" w:cs="Times New Roman"/>
          <w:sz w:val="24"/>
          <w:szCs w:val="24"/>
        </w:rPr>
      </w:pPr>
    </w:p>
    <w:p w14:paraId="046DC8B7" w14:textId="77777777" w:rsidR="006E1632" w:rsidRPr="00F07539" w:rsidRDefault="00000000">
      <w:pPr>
        <w:rPr>
          <w:rFonts w:ascii="Times New Roman" w:hAnsi="Times New Roman" w:cs="Times New Roman"/>
          <w:sz w:val="24"/>
          <w:szCs w:val="24"/>
        </w:rPr>
      </w:pPr>
      <w:r w:rsidRPr="00F07539">
        <w:rPr>
          <w:rFonts w:ascii="Times New Roman" w:hAnsi="Times New Roman" w:cs="Times New Roman"/>
          <w:sz w:val="24"/>
          <w:szCs w:val="24"/>
        </w:rPr>
        <w:br w:type="page"/>
      </w:r>
    </w:p>
    <w:p w14:paraId="02B9B8AD" w14:textId="77777777" w:rsidR="006E1632" w:rsidRPr="00F07539" w:rsidRDefault="006E1632">
      <w:pPr>
        <w:rPr>
          <w:rFonts w:ascii="Times New Roman" w:hAnsi="Times New Roman" w:cs="Times New Roman"/>
          <w:sz w:val="24"/>
          <w:szCs w:val="24"/>
        </w:rPr>
      </w:pPr>
    </w:p>
    <w:p w14:paraId="29EE6E0F" w14:textId="77777777" w:rsidR="006E1632" w:rsidRPr="00F07539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F07539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Research Details</w:t>
      </w:r>
    </w:p>
    <w:p w14:paraId="3B010B8B" w14:textId="72945E8F" w:rsidR="006E1632" w:rsidRPr="00F07539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Areas of Specialization:</w:t>
      </w:r>
      <w:r w:rsidR="00A14C6C"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VLSI Design</w:t>
      </w:r>
    </w:p>
    <w:p w14:paraId="3224B906" w14:textId="36CA0F0E" w:rsidR="006E1632" w:rsidRPr="00F07539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</w:t>
      </w:r>
      <w:r w:rsidR="0089083A"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8</w:t>
      </w:r>
    </w:p>
    <w:p w14:paraId="45DAF9BD" w14:textId="306B605A" w:rsidR="006E1632" w:rsidRPr="00F07539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Awards </w:t>
      </w:r>
      <w:r w:rsidR="00A14C6C"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Received:</w:t>
      </w:r>
    </w:p>
    <w:p w14:paraId="7CABAA56" w14:textId="77777777" w:rsidR="006E1632" w:rsidRPr="00F07539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60B2ADE9" w14:textId="77777777" w:rsidR="006E1632" w:rsidRPr="00F07539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</w:p>
    <w:p w14:paraId="41C6A979" w14:textId="601C0382" w:rsidR="006E1632" w:rsidRPr="00F07539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r w:rsidR="004874B1"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M. Tech</w:t>
      </w: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</w:p>
    <w:p w14:paraId="7D605B06" w14:textId="61DBD06D" w:rsidR="006E1632" w:rsidRPr="00F07539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r w:rsidR="00A14C6C"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B. Tech</w:t>
      </w: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="0089083A"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15</w:t>
      </w:r>
    </w:p>
    <w:p w14:paraId="7490EDBD" w14:textId="77777777" w:rsidR="006E1632" w:rsidRPr="00F07539" w:rsidRDefault="006E1632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76FD4F89" w14:textId="77777777" w:rsidR="006E1632" w:rsidRPr="00F07539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</w:t>
      </w:r>
    </w:p>
    <w:p w14:paraId="7AF8F8C3" w14:textId="60D60518" w:rsidR="00872CA5" w:rsidRPr="00F07539" w:rsidRDefault="00000000" w:rsidP="00872CA5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  <w:r w:rsidR="00872CA5"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EDC,</w:t>
      </w:r>
      <w:r w:rsid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872CA5"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LICA,</w:t>
      </w:r>
      <w:r w:rsid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872CA5"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EMI, RADAR, MPI,</w:t>
      </w:r>
      <w:r w:rsid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872CA5"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MP&amp;MC,</w:t>
      </w:r>
      <w:r w:rsid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872CA5"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VLSI </w:t>
      </w:r>
    </w:p>
    <w:p w14:paraId="62A1902C" w14:textId="6D2934A8" w:rsidR="00872CA5" w:rsidRPr="00F07539" w:rsidRDefault="00872CA5" w:rsidP="00872CA5">
      <w:pPr>
        <w:ind w:left="288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      DESIGN,</w:t>
      </w:r>
      <w:r w:rsid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ADDC,</w:t>
      </w:r>
      <w:r w:rsid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VERILOG HDL PROGRAMMING, </w:t>
      </w:r>
    </w:p>
    <w:p w14:paraId="24CBA3A4" w14:textId="56B7A4EB" w:rsidR="00872CA5" w:rsidRPr="00F07539" w:rsidRDefault="00872CA5" w:rsidP="00872CA5">
      <w:pPr>
        <w:ind w:left="288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      FPGA ARCHITECTURES</w:t>
      </w:r>
    </w:p>
    <w:p w14:paraId="6EE13FEA" w14:textId="3351998E" w:rsidR="006E1632" w:rsidRPr="00F07539" w:rsidRDefault="00631F0F" w:rsidP="00B71A7D">
      <w:p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0753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</w:p>
    <w:p w14:paraId="525DEBAB" w14:textId="77777777" w:rsidR="006E1632" w:rsidRPr="00F07539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F07539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069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3657"/>
        <w:gridCol w:w="2013"/>
      </w:tblGrid>
      <w:tr w:rsidR="006E1632" w:rsidRPr="00F07539" w14:paraId="6DB6D0EB" w14:textId="77777777" w:rsidTr="00F07539">
        <w:trPr>
          <w:trHeight w:val="907"/>
          <w:tblCellSpacing w:w="15" w:type="dxa"/>
        </w:trPr>
        <w:tc>
          <w:tcPr>
            <w:tcW w:w="3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826DC1B" w14:textId="77777777" w:rsidR="006E1632" w:rsidRPr="00F07539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F07539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5D6E19C" w14:textId="77777777" w:rsidR="006E1632" w:rsidRPr="00F07539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F07539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F99E36F" w14:textId="77777777" w:rsidR="006E1632" w:rsidRPr="00F07539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F07539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4874B1" w:rsidRPr="00F07539" w14:paraId="51ECAC3F" w14:textId="77777777" w:rsidTr="00F07539">
        <w:trPr>
          <w:trHeight w:val="844"/>
          <w:tblCellSpacing w:w="15" w:type="dxa"/>
        </w:trPr>
        <w:tc>
          <w:tcPr>
            <w:tcW w:w="3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9BF09" w14:textId="75D39ED5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sz w:val="24"/>
                <w:szCs w:val="24"/>
              </w:rPr>
              <w:t>Zigbee GPS Based Tracking System Using ARM 9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272E4" w14:textId="52814C43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sz w:val="24"/>
                <w:szCs w:val="24"/>
              </w:rPr>
              <w:t>International Journal of Electronics Communication and Computer Engineering</w:t>
            </w:r>
          </w:p>
        </w:tc>
        <w:tc>
          <w:tcPr>
            <w:tcW w:w="1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E7EA0" w14:textId="45578786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874B1" w:rsidRPr="00F07539" w14:paraId="3D5A4FCC" w14:textId="77777777" w:rsidTr="00F07539">
        <w:trPr>
          <w:trHeight w:val="844"/>
          <w:tblCellSpacing w:w="15" w:type="dxa"/>
        </w:trPr>
        <w:tc>
          <w:tcPr>
            <w:tcW w:w="3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2E1D7" w14:textId="49F6E9B5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sz w:val="24"/>
                <w:szCs w:val="24"/>
              </w:rPr>
              <w:t>ARM9 Based Navigation System for Vehicles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0EB877" w14:textId="2070B047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International Journal </w:t>
            </w:r>
            <w:r w:rsidRPr="00F07539">
              <w:rPr>
                <w:rFonts w:ascii="Times New Roman" w:hAnsi="Times New Roman" w:cs="Times New Roman"/>
                <w:bCs/>
                <w:sz w:val="24"/>
                <w:szCs w:val="24"/>
              </w:rPr>
              <w:t>of Engineering Sciences &amp; Research Technology (IJESRT)</w:t>
            </w:r>
          </w:p>
        </w:tc>
        <w:tc>
          <w:tcPr>
            <w:tcW w:w="1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7A038" w14:textId="1E27605F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874B1" w:rsidRPr="00F07539" w14:paraId="0F5A5BFD" w14:textId="77777777" w:rsidTr="00F07539">
        <w:trPr>
          <w:trHeight w:val="844"/>
          <w:tblCellSpacing w:w="15" w:type="dxa"/>
        </w:trPr>
        <w:tc>
          <w:tcPr>
            <w:tcW w:w="3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B9999" w14:textId="67A8E869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Indoor localization Via Neural Networks and Wi-Fi Signal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06052" w14:textId="55E9046C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 of Emerging Technologies and Innovative research</w:t>
            </w:r>
          </w:p>
        </w:tc>
        <w:tc>
          <w:tcPr>
            <w:tcW w:w="1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BE62E" w14:textId="675B7BDF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4874B1" w:rsidRPr="00F07539" w14:paraId="13B6B213" w14:textId="77777777" w:rsidTr="00F07539">
        <w:trPr>
          <w:trHeight w:val="844"/>
          <w:tblCellSpacing w:w="15" w:type="dxa"/>
        </w:trPr>
        <w:tc>
          <w:tcPr>
            <w:tcW w:w="3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32706" w14:textId="3BAC15A5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Coordination Of Mobile Sensor For Target Tracking By Using Kalman Filter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D0DCA" w14:textId="53C7298A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IJFANS INTERNATIONAL JOURNAL OF FOOD AND NUTRITIONAL SCIENCES</w:t>
            </w:r>
          </w:p>
        </w:tc>
        <w:tc>
          <w:tcPr>
            <w:tcW w:w="1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6B47A" w14:textId="1A9181BB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4874B1" w:rsidRPr="00F07539" w14:paraId="5C96FA12" w14:textId="77777777" w:rsidTr="00F07539">
        <w:trPr>
          <w:trHeight w:val="844"/>
          <w:tblCellSpacing w:w="15" w:type="dxa"/>
        </w:trPr>
        <w:tc>
          <w:tcPr>
            <w:tcW w:w="3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381A6" w14:textId="5B2A9A4E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sz w:val="24"/>
                <w:szCs w:val="24"/>
              </w:rPr>
              <w:t>Morphology and EMD-Based Patch-Wise Image Fusion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1B26A" w14:textId="0C6E8518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sz w:val="24"/>
                <w:szCs w:val="24"/>
              </w:rPr>
              <w:t>Lecture Notes in Electrical Engineering</w:t>
            </w:r>
          </w:p>
        </w:tc>
        <w:tc>
          <w:tcPr>
            <w:tcW w:w="1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6891D" w14:textId="06F4ACA2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874B1" w:rsidRPr="00F07539" w14:paraId="1526B347" w14:textId="77777777" w:rsidTr="00F07539">
        <w:trPr>
          <w:trHeight w:val="844"/>
          <w:tblCellSpacing w:w="15" w:type="dxa"/>
        </w:trPr>
        <w:tc>
          <w:tcPr>
            <w:tcW w:w="3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F7E31" w14:textId="29FC2B84" w:rsidR="004874B1" w:rsidRPr="00F07539" w:rsidRDefault="004874B1" w:rsidP="00487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F0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Design and Implementation of Booth Multiplier with </w:t>
            </w:r>
            <w:r w:rsidR="00F07539" w:rsidRPr="00F0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Skalsky</w:t>
            </w:r>
            <w:r w:rsidRPr="00F0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and Ling Adder</w:t>
            </w:r>
          </w:p>
          <w:p w14:paraId="7FBA2D5A" w14:textId="77777777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AE197" w14:textId="62E9189B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 Notes in Electrical Engineering,</w:t>
            </w:r>
          </w:p>
        </w:tc>
        <w:tc>
          <w:tcPr>
            <w:tcW w:w="1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D1621" w14:textId="2361E76C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4874B1" w:rsidRPr="00F07539" w14:paraId="0785A9BA" w14:textId="77777777" w:rsidTr="00F07539">
        <w:trPr>
          <w:trHeight w:val="844"/>
          <w:tblCellSpacing w:w="15" w:type="dxa"/>
        </w:trPr>
        <w:tc>
          <w:tcPr>
            <w:tcW w:w="3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F7F066" w14:textId="77777777" w:rsidR="004874B1" w:rsidRPr="00F07539" w:rsidRDefault="004874B1" w:rsidP="00487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0753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Enhanced Image Dehazing Using Contrast-Based Fusion Techniques</w:t>
            </w:r>
          </w:p>
          <w:p w14:paraId="399626B5" w14:textId="77777777" w:rsidR="004874B1" w:rsidRPr="00F07539" w:rsidRDefault="004874B1" w:rsidP="004874B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7D395" w14:textId="2BCE74EA" w:rsidR="004874B1" w:rsidRPr="00F07539" w:rsidRDefault="004874B1" w:rsidP="004874B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Pr="00F0753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Cognitive Science and Technology</w:t>
              </w:r>
            </w:hyperlink>
          </w:p>
        </w:tc>
        <w:tc>
          <w:tcPr>
            <w:tcW w:w="1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CCF33" w14:textId="2A67F23A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4874B1" w:rsidRPr="00F07539" w14:paraId="3D76C6C6" w14:textId="77777777" w:rsidTr="00F07539">
        <w:trPr>
          <w:trHeight w:val="844"/>
          <w:tblCellSpacing w:w="15" w:type="dxa"/>
        </w:trPr>
        <w:tc>
          <w:tcPr>
            <w:tcW w:w="3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5A993" w14:textId="70C45DE7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lastRenderedPageBreak/>
              <w:t>Asymmetrically Clipped Optical Orthogonal Frequency Division Multiplexing (ACO-OFDM) in Underwater Optical Communication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75049" w14:textId="38536805" w:rsidR="004874B1" w:rsidRPr="00F07539" w:rsidRDefault="004874B1" w:rsidP="004874B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u w:val="single"/>
                <w:shd w:val="clear" w:color="FFFFFF" w:fill="D9D9D9"/>
              </w:rPr>
            </w:pPr>
            <w:hyperlink r:id="rId9" w:history="1">
              <w:r w:rsidRPr="00F0753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Cognitive Science and Technology</w:t>
              </w:r>
            </w:hyperlink>
          </w:p>
        </w:tc>
        <w:tc>
          <w:tcPr>
            <w:tcW w:w="1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FB8F0" w14:textId="72CA6074" w:rsidR="004874B1" w:rsidRPr="00F07539" w:rsidRDefault="004874B1" w:rsidP="004874B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F0753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7F98CAD8" w14:textId="32AA71BE" w:rsidR="006E1632" w:rsidRPr="00F07539" w:rsidRDefault="004874B1" w:rsidP="004874B1">
      <w:pPr>
        <w:pStyle w:val="Heading2"/>
        <w:shd w:val="clear" w:color="auto" w:fill="FFFFFF"/>
        <w:tabs>
          <w:tab w:val="left" w:pos="2891"/>
        </w:tabs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F07539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ab/>
      </w:r>
    </w:p>
    <w:p w14:paraId="23AAB822" w14:textId="77777777" w:rsidR="006E1632" w:rsidRPr="00F07539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F07539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6E1632" w:rsidRPr="00F07539" w14:paraId="0D6D3743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66A6F9" w14:textId="77777777" w:rsidR="006E1632" w:rsidRPr="00F07539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208841" w14:textId="77777777" w:rsidR="006E1632" w:rsidRPr="00F07539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1811BC" w14:textId="77777777" w:rsidR="006E1632" w:rsidRPr="00F07539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075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6E1632" w:rsidRPr="00F07539" w14:paraId="307C689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EDB046" w14:textId="77777777" w:rsidR="006E1632" w:rsidRPr="00F07539" w:rsidRDefault="006E163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904A58" w14:textId="77777777" w:rsidR="006E1632" w:rsidRPr="00F07539" w:rsidRDefault="006E163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80CE6F" w14:textId="77777777" w:rsidR="006E1632" w:rsidRPr="00F07539" w:rsidRDefault="006E163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6E1632" w:rsidRPr="00F07539" w14:paraId="42FDD45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C46043" w14:textId="77777777" w:rsidR="006E1632" w:rsidRPr="00F07539" w:rsidRDefault="006E163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ADBF29" w14:textId="77777777" w:rsidR="006E1632" w:rsidRPr="00F07539" w:rsidRDefault="006E163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8B530B" w14:textId="77777777" w:rsidR="006E1632" w:rsidRPr="00F07539" w:rsidRDefault="006E163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1EC70311" w14:textId="77777777" w:rsidR="006E1632" w:rsidRPr="00F07539" w:rsidRDefault="006E1632">
      <w:pPr>
        <w:rPr>
          <w:rFonts w:ascii="Times New Roman" w:hAnsi="Times New Roman" w:cs="Times New Roman"/>
          <w:sz w:val="24"/>
          <w:szCs w:val="24"/>
        </w:rPr>
      </w:pPr>
    </w:p>
    <w:sectPr w:rsidR="006E1632" w:rsidRPr="00F07539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626665009">
    <w:abstractNumId w:val="1"/>
  </w:num>
  <w:num w:numId="2" w16cid:durableId="188968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32"/>
    <w:rsid w:val="0042529F"/>
    <w:rsid w:val="004874B1"/>
    <w:rsid w:val="00631F0F"/>
    <w:rsid w:val="006E1632"/>
    <w:rsid w:val="00872CA5"/>
    <w:rsid w:val="0089083A"/>
    <w:rsid w:val="008B7A09"/>
    <w:rsid w:val="00946127"/>
    <w:rsid w:val="009F4A9E"/>
    <w:rsid w:val="00A14C6C"/>
    <w:rsid w:val="00B71A7D"/>
    <w:rsid w:val="00E06262"/>
    <w:rsid w:val="00F07539"/>
    <w:rsid w:val="00F80D12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642DF2"/>
  <w15:docId w15:val="{150F1E06-2095-4357-A820-4DAAF5B7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sid w:val="00487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er.com/series/11554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pringer.com/series/1155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7</cp:revision>
  <dcterms:created xsi:type="dcterms:W3CDTF">2025-05-26T08:27:00Z</dcterms:created>
  <dcterms:modified xsi:type="dcterms:W3CDTF">2025-05-26T09:57:00Z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