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A4EA" w14:textId="7BE05CD0" w:rsidR="00AC5461" w:rsidRPr="00FD5955" w:rsidRDefault="001B2B62" w:rsidP="001B2B6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D5955">
        <w:rPr>
          <w:b/>
          <w:bCs/>
          <w:sz w:val="28"/>
          <w:szCs w:val="28"/>
          <w:u w:val="single"/>
          <w:lang w:val="en-US"/>
        </w:rPr>
        <w:t>ANNAMACHARYA UNIVERSITY FACULTY DETAILS FOR WEBSITE</w:t>
      </w:r>
    </w:p>
    <w:p w14:paraId="0B9B7BAE" w14:textId="77777777" w:rsidR="001B2B62" w:rsidRDefault="001B2B62" w:rsidP="001B2B62">
      <w:pPr>
        <w:rPr>
          <w:b/>
          <w:bCs/>
          <w:lang w:val="en-US"/>
        </w:rPr>
      </w:pPr>
    </w:p>
    <w:p w14:paraId="7C547D17" w14:textId="31545064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NAME:</w:t>
      </w:r>
      <w:r w:rsidRPr="00944DF0">
        <w:rPr>
          <w:sz w:val="24"/>
          <w:szCs w:val="24"/>
          <w:lang w:val="en-US"/>
        </w:rPr>
        <w:tab/>
      </w:r>
      <w:r w:rsidRPr="00944DF0">
        <w:rPr>
          <w:sz w:val="24"/>
          <w:szCs w:val="24"/>
          <w:lang w:val="en-US"/>
        </w:rPr>
        <w:tab/>
      </w:r>
      <w:r w:rsidRPr="00944DF0">
        <w:rPr>
          <w:sz w:val="24"/>
          <w:szCs w:val="24"/>
          <w:lang w:val="en-US"/>
        </w:rPr>
        <w:tab/>
        <w:t xml:space="preserve">Dr. D. </w:t>
      </w:r>
      <w:r w:rsidR="00944DF0" w:rsidRPr="00944DF0">
        <w:rPr>
          <w:sz w:val="24"/>
          <w:szCs w:val="24"/>
          <w:lang w:val="en-US"/>
        </w:rPr>
        <w:t>LOKANADHA REDDY</w:t>
      </w:r>
    </w:p>
    <w:p w14:paraId="645B9FEE" w14:textId="16AD6886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DATE OF BIRTH:</w:t>
      </w:r>
      <w:r w:rsidRPr="00944DF0">
        <w:rPr>
          <w:sz w:val="24"/>
          <w:szCs w:val="24"/>
          <w:lang w:val="en-US"/>
        </w:rPr>
        <w:tab/>
        <w:t>05.01.1960</w:t>
      </w:r>
    </w:p>
    <w:p w14:paraId="2DDFBC83" w14:textId="293AE613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DESIGNATION:</w:t>
      </w:r>
      <w:r w:rsidRPr="00944DF0">
        <w:rPr>
          <w:sz w:val="24"/>
          <w:szCs w:val="24"/>
          <w:lang w:val="en-US"/>
        </w:rPr>
        <w:tab/>
      </w:r>
      <w:r w:rsidR="00944DF0" w:rsidRPr="00944DF0">
        <w:rPr>
          <w:sz w:val="24"/>
          <w:szCs w:val="24"/>
          <w:lang w:val="en-US"/>
        </w:rPr>
        <w:t xml:space="preserve">DEAN </w:t>
      </w:r>
    </w:p>
    <w:p w14:paraId="0F070736" w14:textId="53992F0F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DEPARTMENT:</w:t>
      </w:r>
      <w:r w:rsidRPr="00944DF0">
        <w:rPr>
          <w:sz w:val="24"/>
          <w:szCs w:val="24"/>
          <w:lang w:val="en-US"/>
        </w:rPr>
        <w:tab/>
      </w:r>
      <w:r w:rsidR="00944DF0" w:rsidRPr="00944DF0">
        <w:rPr>
          <w:sz w:val="24"/>
          <w:szCs w:val="24"/>
          <w:lang w:val="en-US"/>
        </w:rPr>
        <w:t>COLLEGE OF AGRICULTURE</w:t>
      </w:r>
    </w:p>
    <w:p w14:paraId="0DBD8DD6" w14:textId="6850F091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EMAIL ID:</w:t>
      </w:r>
      <w:r w:rsidRPr="00944DF0">
        <w:rPr>
          <w:sz w:val="24"/>
          <w:szCs w:val="24"/>
          <w:lang w:val="en-US"/>
        </w:rPr>
        <w:tab/>
      </w:r>
      <w:r w:rsidRPr="00944DF0">
        <w:rPr>
          <w:sz w:val="24"/>
          <w:szCs w:val="24"/>
          <w:lang w:val="en-US"/>
        </w:rPr>
        <w:tab/>
      </w:r>
      <w:hyperlink r:id="rId6" w:history="1">
        <w:r w:rsidRPr="00944DF0">
          <w:rPr>
            <w:rStyle w:val="Hyperlink"/>
            <w:sz w:val="24"/>
            <w:szCs w:val="24"/>
            <w:lang w:val="en-US"/>
          </w:rPr>
          <w:t>lokanadhadurgam@gmail.com</w:t>
        </w:r>
      </w:hyperlink>
    </w:p>
    <w:p w14:paraId="70EF4204" w14:textId="074BC455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DATE OF JOINING:</w:t>
      </w:r>
      <w:r w:rsidRPr="00944DF0">
        <w:rPr>
          <w:sz w:val="24"/>
          <w:szCs w:val="24"/>
          <w:lang w:val="en-US"/>
        </w:rPr>
        <w:tab/>
        <w:t>26.10.2024</w:t>
      </w:r>
    </w:p>
    <w:p w14:paraId="1D8E26BD" w14:textId="36AF2938" w:rsidR="001B2B62" w:rsidRPr="00944DF0" w:rsidRDefault="001B2B62" w:rsidP="001B2B62">
      <w:p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EMPLOYEE ID:</w:t>
      </w:r>
      <w:r w:rsidRPr="00944DF0">
        <w:rPr>
          <w:sz w:val="24"/>
          <w:szCs w:val="24"/>
          <w:lang w:val="en-US"/>
        </w:rPr>
        <w:tab/>
      </w:r>
      <w:r w:rsidR="000F4EB8" w:rsidRPr="00944DF0">
        <w:rPr>
          <w:sz w:val="24"/>
          <w:szCs w:val="24"/>
          <w:lang w:val="en-US"/>
        </w:rPr>
        <w:t>2301</w:t>
      </w:r>
    </w:p>
    <w:p w14:paraId="37E9B671" w14:textId="6CE0388A" w:rsidR="001B2B62" w:rsidRPr="00944DF0" w:rsidRDefault="001B2B62" w:rsidP="001B2B62">
      <w:pPr>
        <w:jc w:val="center"/>
        <w:rPr>
          <w:b/>
          <w:bCs/>
          <w:sz w:val="28"/>
          <w:szCs w:val="28"/>
          <w:lang w:val="en-US"/>
        </w:rPr>
      </w:pPr>
      <w:r w:rsidRPr="00944DF0">
        <w:rPr>
          <w:b/>
          <w:bCs/>
          <w:sz w:val="28"/>
          <w:szCs w:val="28"/>
          <w:lang w:val="en-US"/>
        </w:rPr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1083"/>
      </w:tblGrid>
      <w:tr w:rsidR="00283FCB" w:rsidRPr="00944DF0" w14:paraId="1E2ADA36" w14:textId="77777777" w:rsidTr="00944DF0">
        <w:trPr>
          <w:trHeight w:val="548"/>
        </w:trPr>
        <w:tc>
          <w:tcPr>
            <w:tcW w:w="3681" w:type="dxa"/>
          </w:tcPr>
          <w:p w14:paraId="6AF78561" w14:textId="7B50F75C" w:rsidR="00283FCB" w:rsidRPr="00944DF0" w:rsidRDefault="00283FCB" w:rsidP="005861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44DF0">
              <w:rPr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4252" w:type="dxa"/>
          </w:tcPr>
          <w:p w14:paraId="34C4C610" w14:textId="29B165B9" w:rsidR="00283FCB" w:rsidRPr="00944DF0" w:rsidRDefault="00283FCB" w:rsidP="005861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44DF0">
              <w:rPr>
                <w:b/>
                <w:bCs/>
                <w:sz w:val="24"/>
                <w:szCs w:val="24"/>
                <w:lang w:val="en-US"/>
              </w:rPr>
              <w:t>NAME OF THE BOARD / UNIVERSITY</w:t>
            </w:r>
          </w:p>
        </w:tc>
        <w:tc>
          <w:tcPr>
            <w:tcW w:w="1083" w:type="dxa"/>
          </w:tcPr>
          <w:p w14:paraId="7BEF15F9" w14:textId="5E48CB70" w:rsidR="00283FCB" w:rsidRPr="00944DF0" w:rsidRDefault="00283FCB" w:rsidP="005861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44DF0">
              <w:rPr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283FCB" w:rsidRPr="00944DF0" w14:paraId="5635A665" w14:textId="77777777" w:rsidTr="00944DF0">
        <w:tc>
          <w:tcPr>
            <w:tcW w:w="3681" w:type="dxa"/>
          </w:tcPr>
          <w:p w14:paraId="605D7D4E" w14:textId="77777777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proofErr w:type="gramStart"/>
            <w:r w:rsidRPr="00944DF0">
              <w:rPr>
                <w:sz w:val="24"/>
                <w:szCs w:val="24"/>
                <w:lang w:val="en-US"/>
              </w:rPr>
              <w:t>B.Sc.,(</w:t>
            </w:r>
            <w:proofErr w:type="gramEnd"/>
            <w:r w:rsidRPr="00944DF0">
              <w:rPr>
                <w:sz w:val="24"/>
                <w:szCs w:val="24"/>
                <w:lang w:val="en-US"/>
              </w:rPr>
              <w:t>Ag.)</w:t>
            </w:r>
          </w:p>
          <w:p w14:paraId="6D01FAB1" w14:textId="6D67A5EE" w:rsidR="0012756F" w:rsidRPr="00944DF0" w:rsidRDefault="0012756F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(Agricultural Sciences)</w:t>
            </w:r>
          </w:p>
        </w:tc>
        <w:tc>
          <w:tcPr>
            <w:tcW w:w="4252" w:type="dxa"/>
          </w:tcPr>
          <w:p w14:paraId="7FFB5787" w14:textId="2A492D9C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Andhra Pradesh Agricultural University, Hyderabad</w:t>
            </w:r>
            <w:r w:rsidR="00601858" w:rsidRPr="00944DF0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601858" w:rsidRPr="00944DF0">
              <w:rPr>
                <w:sz w:val="24"/>
                <w:szCs w:val="24"/>
                <w:lang w:val="en-US"/>
              </w:rPr>
              <w:t xml:space="preserve">   (</w:t>
            </w:r>
            <w:proofErr w:type="gramEnd"/>
            <w:r w:rsidR="00601858" w:rsidRPr="00944DF0">
              <w:rPr>
                <w:sz w:val="24"/>
                <w:szCs w:val="24"/>
                <w:lang w:val="en-US"/>
              </w:rPr>
              <w:t>APAU)</w:t>
            </w:r>
          </w:p>
        </w:tc>
        <w:tc>
          <w:tcPr>
            <w:tcW w:w="1083" w:type="dxa"/>
          </w:tcPr>
          <w:p w14:paraId="6859C05D" w14:textId="73194BB0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1981</w:t>
            </w:r>
          </w:p>
        </w:tc>
      </w:tr>
      <w:tr w:rsidR="00283FCB" w:rsidRPr="00944DF0" w14:paraId="01AC1805" w14:textId="77777777" w:rsidTr="00944DF0">
        <w:tc>
          <w:tcPr>
            <w:tcW w:w="3681" w:type="dxa"/>
          </w:tcPr>
          <w:p w14:paraId="233F3ADE" w14:textId="70304698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proofErr w:type="gramStart"/>
            <w:r w:rsidRPr="00944DF0">
              <w:rPr>
                <w:sz w:val="24"/>
                <w:szCs w:val="24"/>
                <w:lang w:val="en-US"/>
              </w:rPr>
              <w:t>M.Sc.,(</w:t>
            </w:r>
            <w:proofErr w:type="gramEnd"/>
            <w:r w:rsidRPr="00944DF0">
              <w:rPr>
                <w:sz w:val="24"/>
                <w:szCs w:val="24"/>
                <w:lang w:val="en-US"/>
              </w:rPr>
              <w:t>Ag)</w:t>
            </w:r>
          </w:p>
          <w:p w14:paraId="633D5F22" w14:textId="382251E7" w:rsidR="00283FCB" w:rsidRPr="00944DF0" w:rsidRDefault="0012756F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(</w:t>
            </w:r>
            <w:r w:rsidR="00283FCB" w:rsidRPr="00944DF0">
              <w:rPr>
                <w:sz w:val="24"/>
                <w:szCs w:val="24"/>
                <w:lang w:val="en-US"/>
              </w:rPr>
              <w:t>Genetics and Plant Breeding</w:t>
            </w:r>
            <w:r w:rsidRPr="00944DF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</w:tcPr>
          <w:p w14:paraId="44779183" w14:textId="75BCE737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 xml:space="preserve">Andhra Pradesh Agricultural University, </w:t>
            </w:r>
            <w:proofErr w:type="gramStart"/>
            <w:r w:rsidRPr="00944DF0">
              <w:rPr>
                <w:sz w:val="24"/>
                <w:szCs w:val="24"/>
                <w:lang w:val="en-US"/>
              </w:rPr>
              <w:t>Hyderabad</w:t>
            </w:r>
            <w:r w:rsidR="00601858" w:rsidRPr="00944DF0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="00601858" w:rsidRPr="00944DF0">
              <w:rPr>
                <w:sz w:val="24"/>
                <w:szCs w:val="24"/>
                <w:lang w:val="en-US"/>
              </w:rPr>
              <w:t>APAU)</w:t>
            </w:r>
          </w:p>
        </w:tc>
        <w:tc>
          <w:tcPr>
            <w:tcW w:w="1083" w:type="dxa"/>
          </w:tcPr>
          <w:p w14:paraId="3A163997" w14:textId="2C66C139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1983</w:t>
            </w:r>
          </w:p>
        </w:tc>
      </w:tr>
      <w:tr w:rsidR="00283FCB" w:rsidRPr="00944DF0" w14:paraId="6CAEE240" w14:textId="77777777" w:rsidTr="00944DF0">
        <w:tc>
          <w:tcPr>
            <w:tcW w:w="3681" w:type="dxa"/>
          </w:tcPr>
          <w:p w14:paraId="3F9B5BC3" w14:textId="77777777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 xml:space="preserve">Ph.D. </w:t>
            </w:r>
          </w:p>
          <w:p w14:paraId="2CA272B6" w14:textId="48B1D03E" w:rsidR="00283FCB" w:rsidRPr="00944DF0" w:rsidRDefault="0012756F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(</w:t>
            </w:r>
            <w:r w:rsidR="00283FCB" w:rsidRPr="00944DF0">
              <w:rPr>
                <w:sz w:val="24"/>
                <w:szCs w:val="24"/>
                <w:lang w:val="en-US"/>
              </w:rPr>
              <w:t>Genetics</w:t>
            </w:r>
            <w:r w:rsidRPr="00944DF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</w:tcPr>
          <w:p w14:paraId="042D0BFF" w14:textId="77777777" w:rsidR="0012756F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 xml:space="preserve">Indian Agricultural Research Institute, </w:t>
            </w:r>
          </w:p>
          <w:p w14:paraId="6F1769BC" w14:textId="7FEEB89B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083" w:type="dxa"/>
          </w:tcPr>
          <w:p w14:paraId="70404549" w14:textId="55114977" w:rsidR="00283FCB" w:rsidRPr="00944DF0" w:rsidRDefault="00283FCB" w:rsidP="00283FCB">
            <w:pPr>
              <w:rPr>
                <w:sz w:val="24"/>
                <w:szCs w:val="24"/>
                <w:lang w:val="en-US"/>
              </w:rPr>
            </w:pPr>
            <w:r w:rsidRPr="00944DF0">
              <w:rPr>
                <w:sz w:val="24"/>
                <w:szCs w:val="24"/>
                <w:lang w:val="en-US"/>
              </w:rPr>
              <w:t>1996</w:t>
            </w:r>
          </w:p>
        </w:tc>
      </w:tr>
    </w:tbl>
    <w:p w14:paraId="33976A0E" w14:textId="77777777" w:rsidR="001B2B62" w:rsidRDefault="001B2B62" w:rsidP="00283FCB">
      <w:pPr>
        <w:rPr>
          <w:b/>
          <w:bCs/>
          <w:lang w:val="en-US"/>
        </w:rPr>
      </w:pPr>
    </w:p>
    <w:p w14:paraId="1D3FE0F5" w14:textId="42F782A7" w:rsidR="00283FCB" w:rsidRPr="00944DF0" w:rsidRDefault="00283FCB" w:rsidP="00283FCB">
      <w:pPr>
        <w:jc w:val="center"/>
        <w:rPr>
          <w:b/>
          <w:bCs/>
          <w:sz w:val="28"/>
          <w:szCs w:val="28"/>
          <w:lang w:val="en-US"/>
        </w:rPr>
      </w:pPr>
      <w:r w:rsidRPr="00944DF0">
        <w:rPr>
          <w:b/>
          <w:bCs/>
          <w:sz w:val="28"/>
          <w:szCs w:val="28"/>
          <w:lang w:val="en-US"/>
        </w:rPr>
        <w:t>RESEARCH DETAILS</w:t>
      </w:r>
    </w:p>
    <w:p w14:paraId="62A8B376" w14:textId="6180FE6D" w:rsidR="00283FCB" w:rsidRPr="00944DF0" w:rsidRDefault="00283FCB" w:rsidP="00283F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Area of Specialization: Genetics and Plant Breeding</w:t>
      </w:r>
    </w:p>
    <w:p w14:paraId="269A21A4" w14:textId="126AA15B" w:rsidR="00642EB1" w:rsidRPr="00944DF0" w:rsidRDefault="00642EB1" w:rsidP="00283F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List of Publications: </w:t>
      </w:r>
      <w:r w:rsidRPr="00944DF0">
        <w:rPr>
          <w:sz w:val="24"/>
          <w:szCs w:val="24"/>
          <w:lang w:val="en-US"/>
        </w:rPr>
        <w:tab/>
      </w:r>
      <w:r w:rsidR="00944DF0">
        <w:rPr>
          <w:sz w:val="24"/>
          <w:szCs w:val="24"/>
          <w:lang w:val="en-US"/>
        </w:rPr>
        <w:t xml:space="preserve">    </w:t>
      </w:r>
      <w:r w:rsidR="007112D7" w:rsidRPr="00944DF0">
        <w:rPr>
          <w:sz w:val="24"/>
          <w:szCs w:val="24"/>
          <w:lang w:val="en-US"/>
        </w:rPr>
        <w:t>26</w:t>
      </w:r>
    </w:p>
    <w:p w14:paraId="1A8B40BF" w14:textId="79A42397" w:rsidR="00786730" w:rsidRDefault="00642EB1" w:rsidP="0078673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86730">
        <w:rPr>
          <w:sz w:val="24"/>
          <w:szCs w:val="24"/>
          <w:lang w:val="en-US"/>
        </w:rPr>
        <w:t>Awards Received:</w:t>
      </w:r>
      <w:r w:rsidR="00944DF0" w:rsidRPr="00786730">
        <w:rPr>
          <w:sz w:val="24"/>
          <w:szCs w:val="24"/>
          <w:lang w:val="en-US"/>
        </w:rPr>
        <w:tab/>
        <w:t xml:space="preserve">    </w:t>
      </w:r>
      <w:r w:rsidR="00786730">
        <w:rPr>
          <w:sz w:val="24"/>
          <w:szCs w:val="24"/>
          <w:lang w:val="en-US"/>
        </w:rPr>
        <w:t>M</w:t>
      </w:r>
      <w:r w:rsidR="007112D7" w:rsidRPr="00786730">
        <w:rPr>
          <w:sz w:val="24"/>
          <w:szCs w:val="24"/>
          <w:lang w:val="en-US"/>
        </w:rPr>
        <w:t xml:space="preserve">erit certificate </w:t>
      </w:r>
      <w:r w:rsidR="001C29F8">
        <w:rPr>
          <w:sz w:val="24"/>
          <w:szCs w:val="24"/>
          <w:lang w:val="en-US"/>
        </w:rPr>
        <w:t>from</w:t>
      </w:r>
      <w:r w:rsidR="00786730">
        <w:rPr>
          <w:sz w:val="24"/>
          <w:szCs w:val="24"/>
          <w:lang w:val="en-US"/>
        </w:rPr>
        <w:t xml:space="preserve"> Govt. of AP </w:t>
      </w:r>
      <w:r w:rsidR="0012756F" w:rsidRPr="00786730">
        <w:rPr>
          <w:sz w:val="24"/>
          <w:szCs w:val="24"/>
          <w:lang w:val="en-US"/>
        </w:rPr>
        <w:t>on the eve of</w:t>
      </w:r>
      <w:r w:rsidR="00786730" w:rsidRPr="00786730">
        <w:rPr>
          <w:sz w:val="24"/>
          <w:szCs w:val="24"/>
          <w:lang w:val="en-US"/>
        </w:rPr>
        <w:t xml:space="preserve"> </w:t>
      </w:r>
      <w:r w:rsidR="00786730">
        <w:rPr>
          <w:sz w:val="24"/>
          <w:szCs w:val="24"/>
          <w:lang w:val="en-US"/>
        </w:rPr>
        <w:t xml:space="preserve"> </w:t>
      </w:r>
    </w:p>
    <w:p w14:paraId="4447B3ED" w14:textId="68810656" w:rsidR="00786730" w:rsidRDefault="00786730" w:rsidP="00786730">
      <w:pPr>
        <w:pStyle w:val="ListParagraph"/>
        <w:ind w:left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12756F" w:rsidRPr="00786730">
        <w:rPr>
          <w:sz w:val="24"/>
          <w:szCs w:val="24"/>
          <w:lang w:val="en-US"/>
        </w:rPr>
        <w:t>Independence Day celebrations at Anantapur on 15</w:t>
      </w:r>
      <w:r w:rsidR="0012756F" w:rsidRPr="00786730">
        <w:rPr>
          <w:sz w:val="24"/>
          <w:szCs w:val="24"/>
          <w:vertAlign w:val="superscript"/>
          <w:lang w:val="en-US"/>
        </w:rPr>
        <w:t>th</w:t>
      </w:r>
      <w:r w:rsidR="0012756F" w:rsidRPr="007867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</w:p>
    <w:p w14:paraId="3BB8520A" w14:textId="552360C7" w:rsidR="00642EB1" w:rsidRPr="00786730" w:rsidRDefault="00786730" w:rsidP="00786730">
      <w:pPr>
        <w:pStyle w:val="ListParagraph"/>
        <w:ind w:left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12756F" w:rsidRPr="00786730">
        <w:rPr>
          <w:sz w:val="24"/>
          <w:szCs w:val="24"/>
          <w:lang w:val="en-US"/>
        </w:rPr>
        <w:t>August 2011.</w:t>
      </w:r>
    </w:p>
    <w:p w14:paraId="07AC2F77" w14:textId="23CB3784" w:rsidR="00642EB1" w:rsidRPr="00944DF0" w:rsidRDefault="00642EB1" w:rsidP="00283F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>Research Guidance:</w:t>
      </w:r>
      <w:r w:rsidRPr="00944DF0">
        <w:rPr>
          <w:sz w:val="24"/>
          <w:szCs w:val="24"/>
          <w:lang w:val="en-US"/>
        </w:rPr>
        <w:tab/>
      </w:r>
    </w:p>
    <w:p w14:paraId="74D65A4D" w14:textId="7EF1A5B0" w:rsidR="00642EB1" w:rsidRPr="00944DF0" w:rsidRDefault="00642EB1" w:rsidP="00642EB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No. of Ph.D. </w:t>
      </w:r>
      <w:r w:rsidR="0001008D" w:rsidRPr="00944DF0">
        <w:rPr>
          <w:sz w:val="24"/>
          <w:szCs w:val="24"/>
          <w:lang w:val="en-US"/>
        </w:rPr>
        <w:t xml:space="preserve">Students </w:t>
      </w:r>
      <w:r w:rsidRPr="00944DF0">
        <w:rPr>
          <w:sz w:val="24"/>
          <w:szCs w:val="24"/>
          <w:lang w:val="en-US"/>
        </w:rPr>
        <w:t>Guided</w:t>
      </w:r>
      <w:proofErr w:type="gramStart"/>
      <w:r w:rsidRPr="00944DF0">
        <w:rPr>
          <w:sz w:val="24"/>
          <w:szCs w:val="24"/>
          <w:lang w:val="en-US"/>
        </w:rPr>
        <w:t xml:space="preserve">: </w:t>
      </w:r>
      <w:r w:rsidR="0001008D" w:rsidRPr="00944DF0">
        <w:rPr>
          <w:sz w:val="24"/>
          <w:szCs w:val="24"/>
          <w:lang w:val="en-US"/>
        </w:rPr>
        <w:t xml:space="preserve"> </w:t>
      </w:r>
      <w:r w:rsidRPr="00944DF0">
        <w:rPr>
          <w:sz w:val="24"/>
          <w:szCs w:val="24"/>
          <w:lang w:val="en-US"/>
        </w:rPr>
        <w:t>1</w:t>
      </w:r>
      <w:proofErr w:type="gramEnd"/>
    </w:p>
    <w:p w14:paraId="789C2731" w14:textId="7D0C30C1" w:rsidR="00642EB1" w:rsidRPr="00944DF0" w:rsidRDefault="00642EB1" w:rsidP="00642EB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No. of M.Sc. </w:t>
      </w:r>
      <w:r w:rsidR="0001008D" w:rsidRPr="00944DF0">
        <w:rPr>
          <w:sz w:val="24"/>
          <w:szCs w:val="24"/>
          <w:lang w:val="en-US"/>
        </w:rPr>
        <w:t xml:space="preserve">Students </w:t>
      </w:r>
      <w:r w:rsidRPr="00944DF0">
        <w:rPr>
          <w:sz w:val="24"/>
          <w:szCs w:val="24"/>
          <w:lang w:val="en-US"/>
        </w:rPr>
        <w:t xml:space="preserve">Guided: </w:t>
      </w:r>
      <w:r w:rsidR="0001008D" w:rsidRPr="00944DF0">
        <w:rPr>
          <w:sz w:val="24"/>
          <w:szCs w:val="24"/>
          <w:lang w:val="en-US"/>
        </w:rPr>
        <w:t xml:space="preserve"> </w:t>
      </w:r>
      <w:r w:rsidR="007112D7" w:rsidRPr="00944DF0">
        <w:rPr>
          <w:sz w:val="24"/>
          <w:szCs w:val="24"/>
          <w:lang w:val="en-US"/>
        </w:rPr>
        <w:t>6</w:t>
      </w:r>
    </w:p>
    <w:p w14:paraId="44873573" w14:textId="7E53BACA" w:rsidR="00642EB1" w:rsidRPr="00944DF0" w:rsidRDefault="00642EB1" w:rsidP="00642EB1">
      <w:pPr>
        <w:pStyle w:val="ListParagraph"/>
        <w:numPr>
          <w:ilvl w:val="0"/>
          <w:numId w:val="1"/>
        </w:numPr>
        <w:tabs>
          <w:tab w:val="left" w:pos="567"/>
        </w:tabs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   Details of Professional Membership: </w:t>
      </w:r>
    </w:p>
    <w:p w14:paraId="53932C39" w14:textId="77777777" w:rsidR="0012756F" w:rsidRPr="00944DF0" w:rsidRDefault="00642EB1" w:rsidP="00642EB1">
      <w:pPr>
        <w:pStyle w:val="ListParagraph"/>
        <w:numPr>
          <w:ilvl w:val="0"/>
          <w:numId w:val="1"/>
        </w:numPr>
        <w:tabs>
          <w:tab w:val="left" w:pos="567"/>
        </w:tabs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    Subjects Taught</w:t>
      </w:r>
      <w:r w:rsidR="001B2CCF" w:rsidRPr="00944DF0">
        <w:rPr>
          <w:sz w:val="24"/>
          <w:szCs w:val="24"/>
          <w:lang w:val="en-US"/>
        </w:rPr>
        <w:t xml:space="preserve">:  </w:t>
      </w:r>
    </w:p>
    <w:p w14:paraId="2FDC0712" w14:textId="77777777" w:rsidR="0001008D" w:rsidRPr="00944DF0" w:rsidRDefault="0001008D" w:rsidP="0001008D">
      <w:pPr>
        <w:pStyle w:val="ListParagraph"/>
        <w:tabs>
          <w:tab w:val="left" w:pos="567"/>
        </w:tabs>
        <w:rPr>
          <w:sz w:val="24"/>
          <w:szCs w:val="24"/>
          <w:lang w:val="en-US"/>
        </w:rPr>
      </w:pPr>
    </w:p>
    <w:p w14:paraId="1AFAD867" w14:textId="2C77FCA2" w:rsidR="0012756F" w:rsidRPr="00944DF0" w:rsidRDefault="0012756F" w:rsidP="0012756F">
      <w:pPr>
        <w:pStyle w:val="ListParagraph"/>
        <w:tabs>
          <w:tab w:val="left" w:pos="567"/>
        </w:tabs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ab/>
      </w:r>
      <w:r w:rsidRPr="00944DF0">
        <w:rPr>
          <w:b/>
          <w:bCs/>
          <w:sz w:val="24"/>
          <w:szCs w:val="24"/>
          <w:lang w:val="en-US"/>
        </w:rPr>
        <w:t>U.G, Course</w:t>
      </w:r>
      <w:r w:rsidR="00CE000C" w:rsidRPr="00944DF0">
        <w:rPr>
          <w:b/>
          <w:bCs/>
          <w:sz w:val="24"/>
          <w:szCs w:val="24"/>
          <w:lang w:val="en-US"/>
        </w:rPr>
        <w:t>s</w:t>
      </w:r>
      <w:r w:rsidRPr="00944DF0">
        <w:rPr>
          <w:b/>
          <w:bCs/>
          <w:sz w:val="24"/>
          <w:szCs w:val="24"/>
          <w:lang w:val="en-US"/>
        </w:rPr>
        <w:t>:</w:t>
      </w:r>
      <w:r w:rsidRPr="00944DF0">
        <w:rPr>
          <w:sz w:val="24"/>
          <w:szCs w:val="24"/>
          <w:lang w:val="en-US"/>
        </w:rPr>
        <w:t xml:space="preserve"> GPBR 311, Principles of Plant Breeding</w:t>
      </w:r>
    </w:p>
    <w:p w14:paraId="2D70C843" w14:textId="67BFB873" w:rsidR="0012756F" w:rsidRPr="00944DF0" w:rsidRDefault="0012756F" w:rsidP="0012756F">
      <w:pPr>
        <w:pStyle w:val="ListParagraph"/>
        <w:tabs>
          <w:tab w:val="left" w:pos="567"/>
        </w:tabs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ab/>
      </w:r>
      <w:r w:rsidRPr="00944DF0">
        <w:rPr>
          <w:sz w:val="24"/>
          <w:szCs w:val="24"/>
          <w:lang w:val="en-US"/>
        </w:rPr>
        <w:tab/>
        <w:t xml:space="preserve">            </w:t>
      </w:r>
      <w:r w:rsidR="00CE000C" w:rsidRPr="00944DF0">
        <w:rPr>
          <w:sz w:val="24"/>
          <w:szCs w:val="24"/>
          <w:lang w:val="en-US"/>
        </w:rPr>
        <w:t xml:space="preserve">   </w:t>
      </w:r>
      <w:r w:rsidR="0077796A">
        <w:rPr>
          <w:sz w:val="24"/>
          <w:szCs w:val="24"/>
          <w:lang w:val="en-US"/>
        </w:rPr>
        <w:t xml:space="preserve"> </w:t>
      </w:r>
      <w:r w:rsidRPr="00944DF0">
        <w:rPr>
          <w:sz w:val="24"/>
          <w:szCs w:val="24"/>
          <w:lang w:val="en-US"/>
        </w:rPr>
        <w:t xml:space="preserve"> GPBR 411, Seed Production</w:t>
      </w:r>
      <w:r w:rsidR="00947077" w:rsidRPr="00944DF0">
        <w:rPr>
          <w:sz w:val="24"/>
          <w:szCs w:val="24"/>
          <w:lang w:val="en-US"/>
        </w:rPr>
        <w:t xml:space="preserve"> </w:t>
      </w:r>
      <w:r w:rsidR="00CE000C" w:rsidRPr="00944DF0">
        <w:rPr>
          <w:sz w:val="24"/>
          <w:szCs w:val="24"/>
          <w:lang w:val="en-US"/>
        </w:rPr>
        <w:t>and Certification</w:t>
      </w:r>
    </w:p>
    <w:p w14:paraId="079FB204" w14:textId="77777777" w:rsidR="001470A9" w:rsidRPr="00944DF0" w:rsidRDefault="001470A9" w:rsidP="0012756F">
      <w:pPr>
        <w:pStyle w:val="ListParagraph"/>
        <w:tabs>
          <w:tab w:val="left" w:pos="567"/>
        </w:tabs>
        <w:rPr>
          <w:sz w:val="24"/>
          <w:szCs w:val="24"/>
          <w:lang w:val="en-US"/>
        </w:rPr>
      </w:pPr>
    </w:p>
    <w:p w14:paraId="31D7619F" w14:textId="394D5B98" w:rsidR="00CE000C" w:rsidRPr="00944DF0" w:rsidRDefault="00CE000C" w:rsidP="00CE000C">
      <w:pPr>
        <w:pStyle w:val="ListParagraph"/>
        <w:tabs>
          <w:tab w:val="left" w:pos="567"/>
          <w:tab w:val="left" w:pos="1418"/>
          <w:tab w:val="left" w:pos="1701"/>
          <w:tab w:val="left" w:pos="2694"/>
          <w:tab w:val="left" w:pos="3119"/>
        </w:tabs>
        <w:rPr>
          <w:b/>
          <w:bCs/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ab/>
        <w:t xml:space="preserve">  </w:t>
      </w:r>
      <w:r w:rsidRPr="00944DF0">
        <w:rPr>
          <w:b/>
          <w:bCs/>
          <w:sz w:val="24"/>
          <w:szCs w:val="24"/>
          <w:lang w:val="en-US"/>
        </w:rPr>
        <w:t xml:space="preserve">P.G. Courses: </w:t>
      </w:r>
      <w:r w:rsidRPr="00944DF0">
        <w:rPr>
          <w:sz w:val="24"/>
          <w:szCs w:val="24"/>
          <w:lang w:val="en-US"/>
        </w:rPr>
        <w:t>GPB 603, Plant Breeding</w:t>
      </w:r>
      <w:r w:rsidRPr="00944DF0">
        <w:rPr>
          <w:b/>
          <w:bCs/>
          <w:sz w:val="24"/>
          <w:szCs w:val="24"/>
          <w:lang w:val="en-US"/>
        </w:rPr>
        <w:t xml:space="preserve"> </w:t>
      </w:r>
    </w:p>
    <w:p w14:paraId="1ACE57B0" w14:textId="56E2AAF2" w:rsidR="00CE000C" w:rsidRPr="00944DF0" w:rsidRDefault="00CE000C" w:rsidP="00CE000C">
      <w:pPr>
        <w:pStyle w:val="ListParagraph"/>
        <w:tabs>
          <w:tab w:val="left" w:pos="567"/>
          <w:tab w:val="left" w:pos="1418"/>
          <w:tab w:val="left" w:pos="1701"/>
          <w:tab w:val="left" w:pos="2694"/>
          <w:tab w:val="left" w:pos="3119"/>
        </w:tabs>
        <w:rPr>
          <w:sz w:val="24"/>
          <w:szCs w:val="24"/>
          <w:lang w:val="en-US"/>
        </w:rPr>
      </w:pPr>
      <w:r w:rsidRPr="00944DF0">
        <w:rPr>
          <w:b/>
          <w:bCs/>
          <w:sz w:val="24"/>
          <w:szCs w:val="24"/>
          <w:lang w:val="en-US"/>
        </w:rPr>
        <w:tab/>
      </w:r>
      <w:r w:rsidRPr="00944DF0">
        <w:rPr>
          <w:b/>
          <w:bCs/>
          <w:sz w:val="24"/>
          <w:szCs w:val="24"/>
          <w:lang w:val="en-US"/>
        </w:rPr>
        <w:tab/>
      </w:r>
      <w:r w:rsidRPr="00944DF0">
        <w:rPr>
          <w:b/>
          <w:bCs/>
          <w:sz w:val="24"/>
          <w:szCs w:val="24"/>
          <w:lang w:val="en-US"/>
        </w:rPr>
        <w:tab/>
        <w:t xml:space="preserve">    </w:t>
      </w:r>
      <w:r w:rsidR="00EE10ED">
        <w:rPr>
          <w:b/>
          <w:bCs/>
          <w:sz w:val="24"/>
          <w:szCs w:val="24"/>
          <w:lang w:val="en-US"/>
        </w:rPr>
        <w:t xml:space="preserve">   </w:t>
      </w:r>
      <w:r w:rsidRPr="00944DF0">
        <w:rPr>
          <w:sz w:val="24"/>
          <w:szCs w:val="24"/>
          <w:lang w:val="en-US"/>
        </w:rPr>
        <w:t xml:space="preserve">GPB 704, </w:t>
      </w:r>
      <w:r w:rsidR="00E23C8C" w:rsidRPr="00944DF0">
        <w:rPr>
          <w:sz w:val="24"/>
          <w:szCs w:val="24"/>
          <w:lang w:val="en-US"/>
        </w:rPr>
        <w:t>Heterosis Breeding</w:t>
      </w:r>
      <w:r w:rsidRPr="00944DF0">
        <w:rPr>
          <w:sz w:val="24"/>
          <w:szCs w:val="24"/>
          <w:lang w:val="en-US"/>
        </w:rPr>
        <w:t xml:space="preserve"> </w:t>
      </w:r>
    </w:p>
    <w:p w14:paraId="59616D51" w14:textId="4113F2A3" w:rsidR="00E23C8C" w:rsidRDefault="00E23C8C" w:rsidP="00CE000C">
      <w:pPr>
        <w:pStyle w:val="ListParagraph"/>
        <w:tabs>
          <w:tab w:val="left" w:pos="567"/>
          <w:tab w:val="left" w:pos="1418"/>
          <w:tab w:val="left" w:pos="1701"/>
          <w:tab w:val="left" w:pos="2694"/>
          <w:tab w:val="left" w:pos="3119"/>
        </w:tabs>
        <w:rPr>
          <w:sz w:val="24"/>
          <w:szCs w:val="24"/>
          <w:lang w:val="en-US"/>
        </w:rPr>
      </w:pPr>
      <w:r w:rsidRPr="00944DF0">
        <w:rPr>
          <w:sz w:val="24"/>
          <w:szCs w:val="24"/>
          <w:lang w:val="en-US"/>
        </w:rPr>
        <w:t xml:space="preserve">   </w:t>
      </w:r>
      <w:r w:rsidRPr="00944DF0">
        <w:rPr>
          <w:sz w:val="24"/>
          <w:szCs w:val="24"/>
          <w:lang w:val="en-US"/>
        </w:rPr>
        <w:tab/>
        <w:t xml:space="preserve">   </w:t>
      </w:r>
      <w:r w:rsidRPr="00944DF0">
        <w:rPr>
          <w:sz w:val="24"/>
          <w:szCs w:val="24"/>
          <w:lang w:val="en-US"/>
        </w:rPr>
        <w:tab/>
      </w:r>
      <w:r w:rsidRPr="00944DF0">
        <w:rPr>
          <w:sz w:val="24"/>
          <w:szCs w:val="24"/>
          <w:lang w:val="en-US"/>
        </w:rPr>
        <w:tab/>
        <w:t xml:space="preserve">    </w:t>
      </w:r>
      <w:r w:rsidR="00EE10ED">
        <w:rPr>
          <w:sz w:val="24"/>
          <w:szCs w:val="24"/>
          <w:lang w:val="en-US"/>
        </w:rPr>
        <w:t xml:space="preserve">   </w:t>
      </w:r>
      <w:r w:rsidRPr="00944DF0">
        <w:rPr>
          <w:sz w:val="24"/>
          <w:szCs w:val="24"/>
          <w:lang w:val="en-US"/>
        </w:rPr>
        <w:t>GPB 804, Breeding for Quality Improvement</w:t>
      </w:r>
    </w:p>
    <w:p w14:paraId="6E12976D" w14:textId="77777777" w:rsidR="006F582D" w:rsidRPr="00944DF0" w:rsidRDefault="006F582D" w:rsidP="00CE000C">
      <w:pPr>
        <w:pStyle w:val="ListParagraph"/>
        <w:tabs>
          <w:tab w:val="left" w:pos="567"/>
          <w:tab w:val="left" w:pos="1418"/>
          <w:tab w:val="left" w:pos="1701"/>
          <w:tab w:val="left" w:pos="2694"/>
          <w:tab w:val="left" w:pos="3119"/>
        </w:tabs>
        <w:rPr>
          <w:sz w:val="24"/>
          <w:szCs w:val="24"/>
          <w:lang w:val="en-US"/>
        </w:rPr>
      </w:pPr>
    </w:p>
    <w:p w14:paraId="394E1CB1" w14:textId="5DB14BFB" w:rsidR="0012756F" w:rsidRPr="006F582D" w:rsidRDefault="001C29F8" w:rsidP="006F582D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  <w:lang w:val="en-US"/>
        </w:rPr>
      </w:pPr>
      <w:r w:rsidRPr="006F582D">
        <w:rPr>
          <w:sz w:val="24"/>
          <w:szCs w:val="24"/>
          <w:lang w:val="en-US"/>
        </w:rPr>
        <w:lastRenderedPageBreak/>
        <w:t xml:space="preserve">Crop Varieties Developed </w:t>
      </w:r>
      <w:r>
        <w:rPr>
          <w:sz w:val="24"/>
          <w:szCs w:val="24"/>
          <w:lang w:val="en-US"/>
        </w:rPr>
        <w:t>a</w:t>
      </w:r>
      <w:r w:rsidRPr="006F582D">
        <w:rPr>
          <w:sz w:val="24"/>
          <w:szCs w:val="24"/>
          <w:lang w:val="en-US"/>
        </w:rPr>
        <w:t>nd Released</w:t>
      </w:r>
      <w:r w:rsidR="0012756F" w:rsidRPr="006F582D">
        <w:rPr>
          <w:sz w:val="24"/>
          <w:szCs w:val="24"/>
          <w:lang w:val="en-US"/>
        </w:rPr>
        <w:tab/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07"/>
        <w:gridCol w:w="1823"/>
        <w:gridCol w:w="5015"/>
      </w:tblGrid>
      <w:tr w:rsidR="003C2FC7" w:rsidRPr="00625C0E" w14:paraId="37022164" w14:textId="77777777" w:rsidTr="00FD5955">
        <w:trPr>
          <w:trHeight w:val="508"/>
        </w:trPr>
        <w:tc>
          <w:tcPr>
            <w:tcW w:w="907" w:type="dxa"/>
          </w:tcPr>
          <w:p w14:paraId="370EFA48" w14:textId="2EDBC862" w:rsidR="006F582D" w:rsidRPr="00625C0E" w:rsidRDefault="006F582D" w:rsidP="006F582D">
            <w:pPr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25C0E">
              <w:rPr>
                <w:b/>
                <w:bCs/>
                <w:sz w:val="28"/>
                <w:szCs w:val="28"/>
                <w:lang w:val="en-US"/>
              </w:rPr>
              <w:t>S.No.</w:t>
            </w:r>
          </w:p>
        </w:tc>
        <w:tc>
          <w:tcPr>
            <w:tcW w:w="1823" w:type="dxa"/>
          </w:tcPr>
          <w:p w14:paraId="54A45D1E" w14:textId="55C46683" w:rsidR="006F582D" w:rsidRPr="00625C0E" w:rsidRDefault="006F582D" w:rsidP="006F582D">
            <w:pPr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25C0E">
              <w:rPr>
                <w:b/>
                <w:bCs/>
                <w:sz w:val="28"/>
                <w:szCs w:val="28"/>
                <w:lang w:val="en-US"/>
              </w:rPr>
              <w:t>CROP</w:t>
            </w:r>
          </w:p>
        </w:tc>
        <w:tc>
          <w:tcPr>
            <w:tcW w:w="5015" w:type="dxa"/>
          </w:tcPr>
          <w:p w14:paraId="4095343F" w14:textId="00B19917" w:rsidR="006F582D" w:rsidRPr="00625C0E" w:rsidRDefault="006F582D" w:rsidP="006F582D">
            <w:pPr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25C0E">
              <w:rPr>
                <w:b/>
                <w:bCs/>
                <w:sz w:val="28"/>
                <w:szCs w:val="28"/>
                <w:lang w:val="en-US"/>
              </w:rPr>
              <w:t>VARIETY</w:t>
            </w:r>
          </w:p>
        </w:tc>
      </w:tr>
      <w:tr w:rsidR="006F582D" w:rsidRPr="006F582D" w14:paraId="72538B04" w14:textId="77777777" w:rsidTr="003C2FC7">
        <w:tc>
          <w:tcPr>
            <w:tcW w:w="907" w:type="dxa"/>
          </w:tcPr>
          <w:p w14:paraId="67C7BE43" w14:textId="681019C7" w:rsidR="006F582D" w:rsidRPr="006F582D" w:rsidRDefault="006F582D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3" w:type="dxa"/>
          </w:tcPr>
          <w:p w14:paraId="74DAEE5F" w14:textId="635A8D7E" w:rsidR="006F582D" w:rsidRPr="006F582D" w:rsidRDefault="006F582D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5015" w:type="dxa"/>
          </w:tcPr>
          <w:p w14:paraId="0DF7B125" w14:textId="6DF793EC" w:rsidR="006F582D" w:rsidRPr="006F582D" w:rsidRDefault="000A5BA2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Podalakur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Jonna - 1</w:t>
            </w:r>
          </w:p>
        </w:tc>
      </w:tr>
      <w:tr w:rsidR="006F582D" w:rsidRPr="006F582D" w14:paraId="1BB7D1E9" w14:textId="77777777" w:rsidTr="003C2FC7">
        <w:tc>
          <w:tcPr>
            <w:tcW w:w="907" w:type="dxa"/>
          </w:tcPr>
          <w:p w14:paraId="0A090999" w14:textId="30DA58FE" w:rsidR="006F582D" w:rsidRPr="006F582D" w:rsidRDefault="006F582D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23" w:type="dxa"/>
          </w:tcPr>
          <w:p w14:paraId="17C1F0DA" w14:textId="4394CA23" w:rsidR="006F582D" w:rsidRPr="006F582D" w:rsidRDefault="000A5BA2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BLACKGRAM</w:t>
            </w:r>
          </w:p>
        </w:tc>
        <w:tc>
          <w:tcPr>
            <w:tcW w:w="5015" w:type="dxa"/>
          </w:tcPr>
          <w:p w14:paraId="06418C81" w14:textId="0E6EB3E0" w:rsidR="006F582D" w:rsidRPr="006F582D" w:rsidRDefault="000A5BA2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Podalakur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Minumu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- 1</w:t>
            </w:r>
          </w:p>
        </w:tc>
      </w:tr>
      <w:tr w:rsidR="006F582D" w:rsidRPr="006F582D" w14:paraId="3E28A5E6" w14:textId="77777777" w:rsidTr="003C2FC7">
        <w:tc>
          <w:tcPr>
            <w:tcW w:w="907" w:type="dxa"/>
          </w:tcPr>
          <w:p w14:paraId="75FC8F17" w14:textId="133F0D49" w:rsidR="006F582D" w:rsidRPr="006F582D" w:rsidRDefault="000A5BA2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3" w:type="dxa"/>
          </w:tcPr>
          <w:p w14:paraId="750A4F14" w14:textId="15EB2074" w:rsidR="006F582D" w:rsidRPr="006F582D" w:rsidRDefault="000A5BA2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GROUNDNUT</w:t>
            </w:r>
          </w:p>
        </w:tc>
        <w:tc>
          <w:tcPr>
            <w:tcW w:w="5015" w:type="dxa"/>
          </w:tcPr>
          <w:p w14:paraId="0B9321AE" w14:textId="565F6006" w:rsidR="00FC2312" w:rsidRPr="00FC2312" w:rsidRDefault="00625C0E" w:rsidP="006F582D">
            <w:pPr>
              <w:tabs>
                <w:tab w:val="left" w:pos="72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</w:t>
            </w:r>
            <w:r w:rsidR="00FC2312" w:rsidRPr="00FC2312">
              <w:rPr>
                <w:b/>
                <w:bCs/>
                <w:sz w:val="24"/>
                <w:szCs w:val="24"/>
                <w:lang w:val="en-US"/>
              </w:rPr>
              <w:t>9 Varieties</w:t>
            </w:r>
          </w:p>
          <w:p w14:paraId="2788977F" w14:textId="1BF3DC7B" w:rsidR="006F582D" w:rsidRPr="006F582D" w:rsidRDefault="00D6150A" w:rsidP="006F582D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D6150A">
              <w:rPr>
                <w:sz w:val="24"/>
                <w:szCs w:val="24"/>
                <w:lang w:val="en-US"/>
              </w:rPr>
              <w:t xml:space="preserve">Tirupati-3, Tirupati-4, </w:t>
            </w:r>
            <w:proofErr w:type="spellStart"/>
            <w:r w:rsidRPr="00D6150A">
              <w:rPr>
                <w:sz w:val="24"/>
                <w:szCs w:val="24"/>
                <w:lang w:val="en-US"/>
              </w:rPr>
              <w:t>Kalahasti</w:t>
            </w:r>
            <w:proofErr w:type="spellEnd"/>
            <w:r w:rsidRPr="00D6150A">
              <w:rPr>
                <w:sz w:val="24"/>
                <w:szCs w:val="24"/>
                <w:lang w:val="en-US"/>
              </w:rPr>
              <w:t xml:space="preserve">, Narayani, </w:t>
            </w:r>
            <w:r w:rsidR="003C2FC7" w:rsidRPr="00D6150A">
              <w:rPr>
                <w:sz w:val="24"/>
                <w:szCs w:val="24"/>
                <w:lang w:val="en-US"/>
              </w:rPr>
              <w:t xml:space="preserve">Dharani, </w:t>
            </w:r>
            <w:r w:rsidRPr="00D6150A">
              <w:rPr>
                <w:sz w:val="24"/>
                <w:szCs w:val="24"/>
                <w:lang w:val="en-US"/>
              </w:rPr>
              <w:t xml:space="preserve">Anantha, Kadiri </w:t>
            </w:r>
            <w:proofErr w:type="spellStart"/>
            <w:r w:rsidRPr="00D6150A">
              <w:rPr>
                <w:sz w:val="24"/>
                <w:szCs w:val="24"/>
                <w:lang w:val="en-US"/>
              </w:rPr>
              <w:t>Harithandra</w:t>
            </w:r>
            <w:proofErr w:type="spellEnd"/>
            <w:r w:rsidRPr="00D6150A">
              <w:rPr>
                <w:sz w:val="24"/>
                <w:szCs w:val="24"/>
                <w:lang w:val="en-US"/>
              </w:rPr>
              <w:t xml:space="preserve">, Kadiri Amaravathi </w:t>
            </w:r>
            <w:proofErr w:type="gramStart"/>
            <w:r w:rsidRPr="00D6150A">
              <w:rPr>
                <w:sz w:val="24"/>
                <w:szCs w:val="24"/>
                <w:lang w:val="en-US"/>
              </w:rPr>
              <w:t>and  Kadiri</w:t>
            </w:r>
            <w:proofErr w:type="gramEnd"/>
            <w:r w:rsidRPr="00D6150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50A">
              <w:rPr>
                <w:sz w:val="24"/>
                <w:szCs w:val="24"/>
                <w:lang w:val="en-US"/>
              </w:rPr>
              <w:t>Chitravathi</w:t>
            </w:r>
            <w:proofErr w:type="spellEnd"/>
            <w:r w:rsidRPr="00D6150A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E935980" w14:textId="77777777" w:rsidR="006F582D" w:rsidRPr="006F582D" w:rsidRDefault="006F582D" w:rsidP="006F582D">
      <w:pPr>
        <w:tabs>
          <w:tab w:val="left" w:pos="720"/>
        </w:tabs>
        <w:rPr>
          <w:sz w:val="24"/>
          <w:szCs w:val="24"/>
          <w:lang w:val="en-US"/>
        </w:rPr>
      </w:pPr>
    </w:p>
    <w:p w14:paraId="00587333" w14:textId="423D49F6" w:rsidR="001B2CCF" w:rsidRPr="00724D53" w:rsidRDefault="001B2CCF" w:rsidP="00724D53">
      <w:pPr>
        <w:pStyle w:val="ListParagraph"/>
        <w:tabs>
          <w:tab w:val="left" w:pos="567"/>
        </w:tabs>
        <w:rPr>
          <w:b/>
          <w:bCs/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2756F">
        <w:rPr>
          <w:lang w:val="en-US"/>
        </w:rPr>
        <w:tab/>
      </w:r>
      <w:r>
        <w:rPr>
          <w:lang w:val="en-US"/>
        </w:rPr>
        <w:tab/>
      </w:r>
      <w:r w:rsidRPr="00724D53">
        <w:rPr>
          <w:b/>
          <w:bCs/>
          <w:sz w:val="28"/>
          <w:szCs w:val="28"/>
          <w:lang w:val="en-US"/>
        </w:rPr>
        <w:t>PUBLICATION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1B2CCF" w:rsidRPr="00FD5955" w14:paraId="02B6F230" w14:textId="77777777" w:rsidTr="00FD5955">
        <w:trPr>
          <w:trHeight w:val="466"/>
        </w:trPr>
        <w:tc>
          <w:tcPr>
            <w:tcW w:w="3823" w:type="dxa"/>
          </w:tcPr>
          <w:p w14:paraId="007BC6CA" w14:textId="37A4F09E" w:rsidR="001B2CCF" w:rsidRPr="00FD5955" w:rsidRDefault="001B2CCF" w:rsidP="001B2CCF">
            <w:pPr>
              <w:tabs>
                <w:tab w:val="left" w:pos="56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FD5955">
              <w:rPr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976" w:type="dxa"/>
          </w:tcPr>
          <w:p w14:paraId="2785E0A4" w14:textId="163C2747" w:rsidR="001B2CCF" w:rsidRPr="00FD5955" w:rsidRDefault="001B2CCF" w:rsidP="001B2CCF">
            <w:pPr>
              <w:tabs>
                <w:tab w:val="left" w:pos="56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FD5955">
              <w:rPr>
                <w:b/>
                <w:bCs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2217" w:type="dxa"/>
          </w:tcPr>
          <w:p w14:paraId="5607C254" w14:textId="6BB90B9D" w:rsidR="001B2CCF" w:rsidRPr="00FD5955" w:rsidRDefault="001B2CCF" w:rsidP="001B2CCF">
            <w:pPr>
              <w:tabs>
                <w:tab w:val="left" w:pos="567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FD5955">
              <w:rPr>
                <w:b/>
                <w:bCs/>
                <w:sz w:val="24"/>
                <w:szCs w:val="24"/>
                <w:lang w:val="en-US"/>
              </w:rPr>
              <w:t>PUBLISHED YEAR</w:t>
            </w:r>
          </w:p>
        </w:tc>
      </w:tr>
      <w:tr w:rsidR="001B2CCF" w14:paraId="67487A3F" w14:textId="77777777" w:rsidTr="00FD5955">
        <w:tc>
          <w:tcPr>
            <w:tcW w:w="3823" w:type="dxa"/>
          </w:tcPr>
          <w:p w14:paraId="3F75D92E" w14:textId="5F24D01F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Screening of Sorghum varieties and hybrids for grain mold resistance</w:t>
            </w:r>
          </w:p>
        </w:tc>
        <w:tc>
          <w:tcPr>
            <w:tcW w:w="2976" w:type="dxa"/>
          </w:tcPr>
          <w:p w14:paraId="271986F7" w14:textId="281AE789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 xml:space="preserve">Sorghum </w:t>
            </w:r>
            <w:proofErr w:type="gramStart"/>
            <w:r w:rsidR="00724D53" w:rsidRPr="00724D53">
              <w:rPr>
                <w:i/>
                <w:iCs/>
                <w:lang w:val="en-US"/>
              </w:rPr>
              <w:t>News</w:t>
            </w:r>
            <w:r w:rsidR="00724D53">
              <w:rPr>
                <w:i/>
                <w:iCs/>
                <w:lang w:val="en-US"/>
              </w:rPr>
              <w:t>l</w:t>
            </w:r>
            <w:r w:rsidR="00724D53" w:rsidRPr="00724D53">
              <w:rPr>
                <w:i/>
                <w:iCs/>
                <w:lang w:val="en-US"/>
              </w:rPr>
              <w:t>etter</w:t>
            </w:r>
            <w:r w:rsidR="00724D53" w:rsidRPr="00724D53">
              <w:rPr>
                <w:lang w:val="en-US"/>
              </w:rPr>
              <w:t xml:space="preserve">, </w:t>
            </w:r>
            <w:r w:rsidRPr="00724D53">
              <w:rPr>
                <w:lang w:val="en-US"/>
              </w:rPr>
              <w:t xml:space="preserve"> 30</w:t>
            </w:r>
            <w:proofErr w:type="gramEnd"/>
            <w:r w:rsidRPr="00724D53">
              <w:rPr>
                <w:lang w:val="en-US"/>
              </w:rPr>
              <w:t>: 73-74</w:t>
            </w:r>
          </w:p>
        </w:tc>
        <w:tc>
          <w:tcPr>
            <w:tcW w:w="2217" w:type="dxa"/>
          </w:tcPr>
          <w:p w14:paraId="195B86A0" w14:textId="67496F7E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1987</w:t>
            </w:r>
          </w:p>
        </w:tc>
      </w:tr>
      <w:tr w:rsidR="001B2CCF" w14:paraId="567A2358" w14:textId="77777777" w:rsidTr="00FD5955">
        <w:tc>
          <w:tcPr>
            <w:tcW w:w="3823" w:type="dxa"/>
          </w:tcPr>
          <w:p w14:paraId="62869FB9" w14:textId="1FA5F807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Varietal Resistance in Sorghum to Striga (</w:t>
            </w:r>
            <w:r w:rsidRPr="00724D53">
              <w:rPr>
                <w:i/>
                <w:iCs/>
                <w:lang w:val="en-US"/>
              </w:rPr>
              <w:t xml:space="preserve">Striga asiatica </w:t>
            </w:r>
            <w:r w:rsidRPr="00724D53">
              <w:rPr>
                <w:lang w:val="en-US"/>
              </w:rPr>
              <w:t>L.)</w:t>
            </w:r>
          </w:p>
        </w:tc>
        <w:tc>
          <w:tcPr>
            <w:tcW w:w="2976" w:type="dxa"/>
          </w:tcPr>
          <w:p w14:paraId="61AA5811" w14:textId="141C0400" w:rsidR="001B2CCF" w:rsidRPr="00724D53" w:rsidRDefault="003865E1" w:rsidP="00A714D1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The Andhra Agricultural Journal</w:t>
            </w:r>
            <w:r w:rsidRPr="00724D53">
              <w:rPr>
                <w:lang w:val="en-US"/>
              </w:rPr>
              <w:t>, 35 (3&amp;4): 305-306</w:t>
            </w:r>
          </w:p>
        </w:tc>
        <w:tc>
          <w:tcPr>
            <w:tcW w:w="2217" w:type="dxa"/>
          </w:tcPr>
          <w:p w14:paraId="5F01788A" w14:textId="3A7F0F27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1988</w:t>
            </w:r>
          </w:p>
        </w:tc>
      </w:tr>
      <w:tr w:rsidR="001B2CCF" w14:paraId="5ACB73A9" w14:textId="77777777" w:rsidTr="00FD5955">
        <w:tc>
          <w:tcPr>
            <w:tcW w:w="3823" w:type="dxa"/>
          </w:tcPr>
          <w:p w14:paraId="26AABF50" w14:textId="4FFB62C9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Heritability and Correlation studies in Blackgram (</w:t>
            </w:r>
            <w:r w:rsidRPr="00724D53">
              <w:rPr>
                <w:i/>
                <w:iCs/>
                <w:lang w:val="en-US"/>
              </w:rPr>
              <w:t>Vigna mungo</w:t>
            </w:r>
            <w:r w:rsidRPr="00724D53">
              <w:rPr>
                <w:lang w:val="en-US"/>
              </w:rPr>
              <w:t xml:space="preserve"> (L) Hepper)</w:t>
            </w:r>
          </w:p>
        </w:tc>
        <w:tc>
          <w:tcPr>
            <w:tcW w:w="2976" w:type="dxa"/>
          </w:tcPr>
          <w:p w14:paraId="7F7A1974" w14:textId="526995EA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Journal of Research APAU</w:t>
            </w:r>
            <w:r w:rsidRPr="00724D53">
              <w:rPr>
                <w:lang w:val="en-US"/>
              </w:rPr>
              <w:t>, XVI/2: 49 - 52</w:t>
            </w:r>
          </w:p>
        </w:tc>
        <w:tc>
          <w:tcPr>
            <w:tcW w:w="2217" w:type="dxa"/>
          </w:tcPr>
          <w:p w14:paraId="0A2F7C97" w14:textId="6C954AD4" w:rsidR="001B2CCF" w:rsidRPr="00724D53" w:rsidRDefault="003865E1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1988</w:t>
            </w:r>
          </w:p>
        </w:tc>
      </w:tr>
      <w:tr w:rsidR="001B2CCF" w14:paraId="6F593471" w14:textId="77777777" w:rsidTr="00FD5955">
        <w:tc>
          <w:tcPr>
            <w:tcW w:w="3823" w:type="dxa"/>
          </w:tcPr>
          <w:p w14:paraId="4A210D2F" w14:textId="4EB92B80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Performance of Sorghum Hybrids under varied Rainfed Conditions in Andhra Pradesh</w:t>
            </w:r>
          </w:p>
        </w:tc>
        <w:tc>
          <w:tcPr>
            <w:tcW w:w="2976" w:type="dxa"/>
          </w:tcPr>
          <w:p w14:paraId="7103A867" w14:textId="5468E128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Journal of Research APAU</w:t>
            </w:r>
            <w:r w:rsidRPr="00724D53">
              <w:rPr>
                <w:lang w:val="en-US"/>
              </w:rPr>
              <w:t>, XVII/1: 1-3.</w:t>
            </w:r>
          </w:p>
        </w:tc>
        <w:tc>
          <w:tcPr>
            <w:tcW w:w="2217" w:type="dxa"/>
          </w:tcPr>
          <w:p w14:paraId="34605993" w14:textId="660A8737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1989</w:t>
            </w:r>
          </w:p>
        </w:tc>
      </w:tr>
      <w:tr w:rsidR="001B2CCF" w14:paraId="61352C63" w14:textId="77777777" w:rsidTr="00FD5955">
        <w:tc>
          <w:tcPr>
            <w:tcW w:w="3823" w:type="dxa"/>
          </w:tcPr>
          <w:p w14:paraId="4C3DBD4C" w14:textId="2B313934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Genetic Parameters and Correlations in Greengram</w:t>
            </w:r>
            <w:r w:rsidR="00724D53">
              <w:rPr>
                <w:lang w:val="en-US"/>
              </w:rPr>
              <w:t xml:space="preserve"> </w:t>
            </w:r>
            <w:r w:rsidRPr="00724D53">
              <w:rPr>
                <w:lang w:val="en-US"/>
              </w:rPr>
              <w:t>(</w:t>
            </w:r>
            <w:r w:rsidRPr="00724D53">
              <w:rPr>
                <w:i/>
                <w:iCs/>
                <w:lang w:val="en-US"/>
              </w:rPr>
              <w:t>Vigna radiate</w:t>
            </w:r>
            <w:r w:rsidRPr="00724D53">
              <w:rPr>
                <w:lang w:val="en-US"/>
              </w:rPr>
              <w:t xml:space="preserve"> (L)Wilczek)</w:t>
            </w:r>
          </w:p>
        </w:tc>
        <w:tc>
          <w:tcPr>
            <w:tcW w:w="2976" w:type="dxa"/>
          </w:tcPr>
          <w:p w14:paraId="7793FC53" w14:textId="3EC4EC7F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Journal of Research APAU</w:t>
            </w:r>
            <w:r w:rsidRPr="00724D53">
              <w:rPr>
                <w:lang w:val="en-US"/>
              </w:rPr>
              <w:t>, 17 (4): 387-390.</w:t>
            </w:r>
          </w:p>
        </w:tc>
        <w:tc>
          <w:tcPr>
            <w:tcW w:w="2217" w:type="dxa"/>
          </w:tcPr>
          <w:p w14:paraId="0343F5B1" w14:textId="7ABC1698" w:rsidR="001B2CCF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1989</w:t>
            </w:r>
          </w:p>
        </w:tc>
      </w:tr>
      <w:tr w:rsidR="00C96F37" w14:paraId="20C4BC4B" w14:textId="77777777" w:rsidTr="00FD5955">
        <w:tc>
          <w:tcPr>
            <w:tcW w:w="3823" w:type="dxa"/>
          </w:tcPr>
          <w:p w14:paraId="198F2803" w14:textId="5FC9FA56" w:rsidR="00C96F37" w:rsidRPr="00724D53" w:rsidRDefault="00C96F37" w:rsidP="00FD5955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Suitable Greengram variety for rainfed areas of Nellore District</w:t>
            </w:r>
          </w:p>
        </w:tc>
        <w:tc>
          <w:tcPr>
            <w:tcW w:w="2976" w:type="dxa"/>
          </w:tcPr>
          <w:p w14:paraId="23FEBD41" w14:textId="09E29D5B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APAU News</w:t>
            </w:r>
            <w:r w:rsidRPr="00724D53">
              <w:rPr>
                <w:lang w:val="en-US"/>
              </w:rPr>
              <w:t>, 20 (8):4</w:t>
            </w:r>
          </w:p>
        </w:tc>
        <w:tc>
          <w:tcPr>
            <w:tcW w:w="2217" w:type="dxa"/>
          </w:tcPr>
          <w:p w14:paraId="7EAF28FF" w14:textId="22780274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1989</w:t>
            </w:r>
          </w:p>
        </w:tc>
      </w:tr>
      <w:tr w:rsidR="00C96F37" w14:paraId="0827E94B" w14:textId="77777777" w:rsidTr="00FD5955">
        <w:tc>
          <w:tcPr>
            <w:tcW w:w="3823" w:type="dxa"/>
          </w:tcPr>
          <w:p w14:paraId="237018E6" w14:textId="490F5428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Performance of Sorghum Hybrids under Rainfed Conditions in Southern Zone of Andhra Pradesh</w:t>
            </w:r>
          </w:p>
        </w:tc>
        <w:tc>
          <w:tcPr>
            <w:tcW w:w="2976" w:type="dxa"/>
          </w:tcPr>
          <w:p w14:paraId="1E77F6D0" w14:textId="5F40836A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The Andhra Agricultural Journal</w:t>
            </w:r>
            <w:r w:rsidRPr="00724D53">
              <w:rPr>
                <w:lang w:val="en-US"/>
              </w:rPr>
              <w:t>, 36 (1):79-80</w:t>
            </w:r>
          </w:p>
        </w:tc>
        <w:tc>
          <w:tcPr>
            <w:tcW w:w="2217" w:type="dxa"/>
          </w:tcPr>
          <w:p w14:paraId="7B44596F" w14:textId="53C3B1A2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1989</w:t>
            </w:r>
          </w:p>
        </w:tc>
      </w:tr>
      <w:tr w:rsidR="00C96F37" w14:paraId="028C8D40" w14:textId="77777777" w:rsidTr="00FD5955">
        <w:tc>
          <w:tcPr>
            <w:tcW w:w="3823" w:type="dxa"/>
          </w:tcPr>
          <w:p w14:paraId="51D92D01" w14:textId="6295ABDB" w:rsidR="00C96F37" w:rsidRPr="00724D53" w:rsidRDefault="00C96F37" w:rsidP="00FD5955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 xml:space="preserve"> Effect of Centrifugation on Tetraploid and Hexaploid Species Seed of Wheat </w:t>
            </w:r>
          </w:p>
        </w:tc>
        <w:tc>
          <w:tcPr>
            <w:tcW w:w="2976" w:type="dxa"/>
          </w:tcPr>
          <w:p w14:paraId="13A07022" w14:textId="75FB71F4" w:rsidR="00C96F37" w:rsidRPr="00724D53" w:rsidRDefault="004E3E94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  <w:lang w:val="en-US"/>
              </w:rPr>
              <w:t>Journal of Research APAU</w:t>
            </w:r>
            <w:r w:rsidRPr="00724D53">
              <w:rPr>
                <w:lang w:val="en-US"/>
              </w:rPr>
              <w:t>, 18 (3): 252- 255.</w:t>
            </w:r>
          </w:p>
        </w:tc>
        <w:tc>
          <w:tcPr>
            <w:tcW w:w="2217" w:type="dxa"/>
          </w:tcPr>
          <w:p w14:paraId="0CFA89FE" w14:textId="7994D468" w:rsidR="00C96F37" w:rsidRPr="00724D53" w:rsidRDefault="00C96F37" w:rsidP="001B2CC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lang w:val="en-US"/>
              </w:rPr>
              <w:t>1990</w:t>
            </w:r>
          </w:p>
        </w:tc>
      </w:tr>
      <w:tr w:rsidR="000F4EB8" w14:paraId="1FDAC794" w14:textId="77777777" w:rsidTr="00FD5955">
        <w:tc>
          <w:tcPr>
            <w:tcW w:w="3823" w:type="dxa"/>
          </w:tcPr>
          <w:p w14:paraId="0CC9F1B3" w14:textId="07AAB672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Tips for Sorghum Hybrid Seed Production in Nellore district</w:t>
            </w:r>
          </w:p>
        </w:tc>
        <w:tc>
          <w:tcPr>
            <w:tcW w:w="2976" w:type="dxa"/>
          </w:tcPr>
          <w:p w14:paraId="3A4A08F0" w14:textId="5A13CD04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</w:rPr>
              <w:t>Journal of Research APAU,</w:t>
            </w:r>
            <w:r w:rsidRPr="00724D53">
              <w:t xml:space="preserve"> 18 (4): 344-345.</w:t>
            </w:r>
          </w:p>
        </w:tc>
        <w:tc>
          <w:tcPr>
            <w:tcW w:w="2217" w:type="dxa"/>
          </w:tcPr>
          <w:p w14:paraId="4545BFC5" w14:textId="1C88C1D1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1990</w:t>
            </w:r>
          </w:p>
        </w:tc>
      </w:tr>
      <w:tr w:rsidR="000F4EB8" w14:paraId="4E684F46" w14:textId="77777777" w:rsidTr="00FD5955">
        <w:tc>
          <w:tcPr>
            <w:tcW w:w="3823" w:type="dxa"/>
          </w:tcPr>
          <w:p w14:paraId="49D8B7E1" w14:textId="3B25DD13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 xml:space="preserve">Hybridization of </w:t>
            </w:r>
            <w:r w:rsidRPr="00724D53">
              <w:rPr>
                <w:i/>
                <w:iCs/>
              </w:rPr>
              <w:t>Brassica tournefortii</w:t>
            </w:r>
            <w:r w:rsidRPr="00724D53">
              <w:t xml:space="preserve"> and cultivated Brassicas</w:t>
            </w:r>
          </w:p>
        </w:tc>
        <w:tc>
          <w:tcPr>
            <w:tcW w:w="2976" w:type="dxa"/>
          </w:tcPr>
          <w:p w14:paraId="1A131E43" w14:textId="08EFDB7B" w:rsidR="000F4EB8" w:rsidRPr="00724D53" w:rsidRDefault="00724D53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</w:rPr>
              <w:t>Cruciferae</w:t>
            </w:r>
            <w:r w:rsidR="000F4EB8" w:rsidRPr="00724D53">
              <w:rPr>
                <w:i/>
                <w:iCs/>
              </w:rPr>
              <w:t xml:space="preserve"> Newsletter</w:t>
            </w:r>
            <w:r w:rsidR="000F4EB8" w:rsidRPr="00724D53">
              <w:t>, 16: 32-33.</w:t>
            </w:r>
          </w:p>
        </w:tc>
        <w:tc>
          <w:tcPr>
            <w:tcW w:w="2217" w:type="dxa"/>
          </w:tcPr>
          <w:p w14:paraId="6A7CBCEA" w14:textId="458029E5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1994</w:t>
            </w:r>
          </w:p>
        </w:tc>
      </w:tr>
      <w:tr w:rsidR="000F4EB8" w14:paraId="00DA21D0" w14:textId="77777777" w:rsidTr="00FD5955">
        <w:tc>
          <w:tcPr>
            <w:tcW w:w="3823" w:type="dxa"/>
          </w:tcPr>
          <w:p w14:paraId="63C3F615" w14:textId="369EFB71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Modified Triple Test Cross in Sunflower</w:t>
            </w:r>
            <w:r w:rsidRPr="00724D53">
              <w:rPr>
                <w:i/>
                <w:iCs/>
              </w:rPr>
              <w:t>, Helianthus annus</w:t>
            </w:r>
            <w:r w:rsidRPr="00724D53">
              <w:t xml:space="preserve"> L.</w:t>
            </w:r>
          </w:p>
        </w:tc>
        <w:tc>
          <w:tcPr>
            <w:tcW w:w="2976" w:type="dxa"/>
          </w:tcPr>
          <w:p w14:paraId="6FC4675B" w14:textId="65C1CD48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rPr>
                <w:i/>
                <w:iCs/>
              </w:rPr>
              <w:t>Journal of Oilseeds Research</w:t>
            </w:r>
            <w:r w:rsidRPr="00724D53">
              <w:t>, 21 (1): 34-35.</w:t>
            </w:r>
          </w:p>
        </w:tc>
        <w:tc>
          <w:tcPr>
            <w:tcW w:w="2217" w:type="dxa"/>
          </w:tcPr>
          <w:p w14:paraId="5CBE0531" w14:textId="60D40E28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2004</w:t>
            </w:r>
          </w:p>
        </w:tc>
      </w:tr>
      <w:tr w:rsidR="000F4EB8" w14:paraId="414344EF" w14:textId="77777777" w:rsidTr="00FD5955">
        <w:tc>
          <w:tcPr>
            <w:tcW w:w="3823" w:type="dxa"/>
          </w:tcPr>
          <w:p w14:paraId="0FED1814" w14:textId="0C20FA37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 xml:space="preserve">Combining ability studies in Sunflower, </w:t>
            </w:r>
            <w:r w:rsidRPr="00A714D1">
              <w:rPr>
                <w:i/>
                <w:iCs/>
              </w:rPr>
              <w:t>Helianthus annuus</w:t>
            </w:r>
            <w:r w:rsidRPr="00724D53">
              <w:t xml:space="preserve"> L.</w:t>
            </w:r>
          </w:p>
        </w:tc>
        <w:tc>
          <w:tcPr>
            <w:tcW w:w="2976" w:type="dxa"/>
          </w:tcPr>
          <w:p w14:paraId="15C173BC" w14:textId="20522ECA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A714D1">
              <w:rPr>
                <w:i/>
                <w:iCs/>
              </w:rPr>
              <w:t>Journal of Oilseeds Research</w:t>
            </w:r>
            <w:r w:rsidRPr="00724D53">
              <w:t>, 22 (2):385-388.</w:t>
            </w:r>
          </w:p>
        </w:tc>
        <w:tc>
          <w:tcPr>
            <w:tcW w:w="2217" w:type="dxa"/>
          </w:tcPr>
          <w:p w14:paraId="3981BD2D" w14:textId="422FF7D0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2005</w:t>
            </w:r>
          </w:p>
        </w:tc>
      </w:tr>
      <w:tr w:rsidR="000F4EB8" w14:paraId="3B78798B" w14:textId="77777777" w:rsidTr="00FD5955">
        <w:tc>
          <w:tcPr>
            <w:tcW w:w="3823" w:type="dxa"/>
          </w:tcPr>
          <w:p w14:paraId="21ECA74D" w14:textId="682BD37D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 xml:space="preserve">Combining ability for seed yield and yield components of new inbreds of Sunflower, </w:t>
            </w:r>
            <w:r w:rsidRPr="00A714D1">
              <w:rPr>
                <w:i/>
                <w:iCs/>
              </w:rPr>
              <w:t>Helianthus annuus</w:t>
            </w:r>
            <w:r w:rsidRPr="00724D53">
              <w:t xml:space="preserve"> L.</w:t>
            </w:r>
          </w:p>
        </w:tc>
        <w:tc>
          <w:tcPr>
            <w:tcW w:w="2976" w:type="dxa"/>
          </w:tcPr>
          <w:p w14:paraId="0EDB0B25" w14:textId="34844A56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A714D1">
              <w:rPr>
                <w:i/>
                <w:iCs/>
              </w:rPr>
              <w:t>Journal of Oilseeds Research</w:t>
            </w:r>
            <w:r w:rsidRPr="00724D53">
              <w:t>, 22 (2): 394-395</w:t>
            </w:r>
          </w:p>
        </w:tc>
        <w:tc>
          <w:tcPr>
            <w:tcW w:w="2217" w:type="dxa"/>
          </w:tcPr>
          <w:p w14:paraId="04473993" w14:textId="4542B3E3" w:rsidR="000F4EB8" w:rsidRPr="00724D53" w:rsidRDefault="000F4EB8" w:rsidP="000F4EB8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2005</w:t>
            </w:r>
          </w:p>
        </w:tc>
      </w:tr>
      <w:tr w:rsidR="00B3017F" w14:paraId="3530653E" w14:textId="77777777" w:rsidTr="00FD5955">
        <w:tc>
          <w:tcPr>
            <w:tcW w:w="3823" w:type="dxa"/>
          </w:tcPr>
          <w:p w14:paraId="7E57B2FC" w14:textId="504992BB" w:rsidR="00B3017F" w:rsidRPr="00724D53" w:rsidRDefault="00B3017F" w:rsidP="00B3017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 xml:space="preserve">Identification </w:t>
            </w:r>
            <w:r w:rsidR="00A714D1" w:rsidRPr="00724D53">
              <w:t>of Restorers</w:t>
            </w:r>
            <w:r w:rsidRPr="00724D53">
              <w:t xml:space="preserve"> and Maintainers for different </w:t>
            </w:r>
            <w:proofErr w:type="spellStart"/>
            <w:r w:rsidRPr="00724D53">
              <w:t>cms</w:t>
            </w:r>
            <w:proofErr w:type="spellEnd"/>
            <w:r w:rsidR="00A714D1">
              <w:t xml:space="preserve"> -</w:t>
            </w:r>
            <w:r w:rsidRPr="00724D53">
              <w:t xml:space="preserve"> sources in sunflower using new Inbreds</w:t>
            </w:r>
          </w:p>
        </w:tc>
        <w:tc>
          <w:tcPr>
            <w:tcW w:w="2976" w:type="dxa"/>
          </w:tcPr>
          <w:p w14:paraId="057A7B3E" w14:textId="2F55B0BE" w:rsidR="00B3017F" w:rsidRPr="00724D53" w:rsidRDefault="00B3017F" w:rsidP="00B3017F">
            <w:pPr>
              <w:tabs>
                <w:tab w:val="left" w:pos="567"/>
              </w:tabs>
              <w:rPr>
                <w:lang w:val="en-US"/>
              </w:rPr>
            </w:pPr>
            <w:r w:rsidRPr="00A714D1">
              <w:rPr>
                <w:i/>
                <w:iCs/>
              </w:rPr>
              <w:t>Helia,</w:t>
            </w:r>
            <w:r w:rsidRPr="00724D53">
              <w:t xml:space="preserve"> 31 (49): 65-70.</w:t>
            </w:r>
          </w:p>
        </w:tc>
        <w:tc>
          <w:tcPr>
            <w:tcW w:w="2217" w:type="dxa"/>
          </w:tcPr>
          <w:p w14:paraId="46D6B025" w14:textId="3DCE89A8" w:rsidR="00B3017F" w:rsidRPr="00724D53" w:rsidRDefault="00B3017F" w:rsidP="00B3017F">
            <w:pPr>
              <w:tabs>
                <w:tab w:val="left" w:pos="567"/>
              </w:tabs>
              <w:rPr>
                <w:lang w:val="en-US"/>
              </w:rPr>
            </w:pPr>
            <w:r w:rsidRPr="00724D53">
              <w:t>2008</w:t>
            </w:r>
          </w:p>
        </w:tc>
      </w:tr>
      <w:tr w:rsidR="00B3017F" w14:paraId="5821436C" w14:textId="77777777" w:rsidTr="00FD5955">
        <w:tc>
          <w:tcPr>
            <w:tcW w:w="3823" w:type="dxa"/>
          </w:tcPr>
          <w:p w14:paraId="52372DA3" w14:textId="23F428C4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lastRenderedPageBreak/>
              <w:t xml:space="preserve"> Micro propagation studies in Chrysanthemum cv. Basanthi with regards to hormonal concentration and type of explants </w:t>
            </w:r>
          </w:p>
        </w:tc>
        <w:tc>
          <w:tcPr>
            <w:tcW w:w="2976" w:type="dxa"/>
          </w:tcPr>
          <w:p w14:paraId="29DE96C4" w14:textId="1C07AE72" w:rsidR="00B3017F" w:rsidRPr="00724D53" w:rsidRDefault="00B3017F" w:rsidP="00B3017F">
            <w:pPr>
              <w:tabs>
                <w:tab w:val="left" w:pos="567"/>
              </w:tabs>
            </w:pPr>
            <w:r w:rsidRPr="00A714D1">
              <w:rPr>
                <w:i/>
                <w:iCs/>
              </w:rPr>
              <w:t xml:space="preserve">The Asian Journal of </w:t>
            </w:r>
            <w:r w:rsidR="00A714D1" w:rsidRPr="00A714D1">
              <w:rPr>
                <w:i/>
                <w:iCs/>
              </w:rPr>
              <w:t>Horticulture</w:t>
            </w:r>
            <w:r w:rsidR="00A714D1" w:rsidRPr="00724D53">
              <w:t>, 3</w:t>
            </w:r>
            <w:r w:rsidRPr="00724D53">
              <w:t xml:space="preserve"> (1):  90-92.</w:t>
            </w:r>
          </w:p>
        </w:tc>
        <w:tc>
          <w:tcPr>
            <w:tcW w:w="2217" w:type="dxa"/>
          </w:tcPr>
          <w:p w14:paraId="5B4A9ACB" w14:textId="3783D10B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2008</w:t>
            </w:r>
          </w:p>
        </w:tc>
      </w:tr>
      <w:tr w:rsidR="00B3017F" w14:paraId="5B5ECEB9" w14:textId="77777777" w:rsidTr="00FD5955">
        <w:tc>
          <w:tcPr>
            <w:tcW w:w="3823" w:type="dxa"/>
          </w:tcPr>
          <w:p w14:paraId="52E19760" w14:textId="68CCBFB1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 xml:space="preserve">In vitro studies on regeneration of Chrysanthemum cv. </w:t>
            </w:r>
            <w:proofErr w:type="spellStart"/>
            <w:r w:rsidRPr="00724D53">
              <w:t>Snowcem</w:t>
            </w:r>
            <w:proofErr w:type="spellEnd"/>
            <w:r w:rsidRPr="00724D53">
              <w:t xml:space="preserve"> </w:t>
            </w:r>
          </w:p>
        </w:tc>
        <w:tc>
          <w:tcPr>
            <w:tcW w:w="2976" w:type="dxa"/>
          </w:tcPr>
          <w:p w14:paraId="337910BF" w14:textId="2DDFAA97" w:rsidR="00B3017F" w:rsidRPr="00724D53" w:rsidRDefault="00B3017F" w:rsidP="00B3017F">
            <w:pPr>
              <w:tabs>
                <w:tab w:val="left" w:pos="567"/>
              </w:tabs>
            </w:pPr>
            <w:r w:rsidRPr="00A714D1">
              <w:rPr>
                <w:i/>
                <w:iCs/>
              </w:rPr>
              <w:t xml:space="preserve">International Journal of Plant </w:t>
            </w:r>
            <w:r w:rsidR="00A714D1" w:rsidRPr="00A714D1">
              <w:rPr>
                <w:i/>
                <w:iCs/>
              </w:rPr>
              <w:t>Sciences</w:t>
            </w:r>
            <w:r w:rsidR="00A714D1" w:rsidRPr="00724D53">
              <w:t>, 3</w:t>
            </w:r>
            <w:r w:rsidRPr="00724D53">
              <w:t xml:space="preserve"> (2): 432-434.</w:t>
            </w:r>
          </w:p>
        </w:tc>
        <w:tc>
          <w:tcPr>
            <w:tcW w:w="2217" w:type="dxa"/>
          </w:tcPr>
          <w:p w14:paraId="4684452E" w14:textId="56F752C2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2008</w:t>
            </w:r>
          </w:p>
        </w:tc>
      </w:tr>
      <w:tr w:rsidR="00B3017F" w14:paraId="2401F3A6" w14:textId="77777777" w:rsidTr="00FD5955">
        <w:tc>
          <w:tcPr>
            <w:tcW w:w="3823" w:type="dxa"/>
          </w:tcPr>
          <w:p w14:paraId="2C276577" w14:textId="11E2D700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Standardization of hormonal concentration and type of explants for the invitro propagation of Chrysanthemum cv. CO-</w:t>
            </w:r>
            <w:proofErr w:type="gramStart"/>
            <w:r w:rsidRPr="00724D53">
              <w:t>1..</w:t>
            </w:r>
            <w:proofErr w:type="gramEnd"/>
          </w:p>
        </w:tc>
        <w:tc>
          <w:tcPr>
            <w:tcW w:w="2976" w:type="dxa"/>
          </w:tcPr>
          <w:p w14:paraId="7E6C42D8" w14:textId="0B91EC87" w:rsidR="00B3017F" w:rsidRPr="00724D53" w:rsidRDefault="00B3017F" w:rsidP="00B3017F">
            <w:pPr>
              <w:tabs>
                <w:tab w:val="left" w:pos="567"/>
              </w:tabs>
            </w:pPr>
            <w:r w:rsidRPr="00A714D1">
              <w:rPr>
                <w:i/>
                <w:iCs/>
              </w:rPr>
              <w:t>Progressive Research</w:t>
            </w:r>
            <w:r w:rsidRPr="00724D53">
              <w:t>, 3 (2): 163-165.</w:t>
            </w:r>
          </w:p>
        </w:tc>
        <w:tc>
          <w:tcPr>
            <w:tcW w:w="2217" w:type="dxa"/>
          </w:tcPr>
          <w:p w14:paraId="1A4D56A7" w14:textId="692ECC6B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2008</w:t>
            </w:r>
          </w:p>
        </w:tc>
      </w:tr>
      <w:tr w:rsidR="00B3017F" w14:paraId="32FF8B82" w14:textId="77777777" w:rsidTr="00FD5955">
        <w:tc>
          <w:tcPr>
            <w:tcW w:w="3823" w:type="dxa"/>
          </w:tcPr>
          <w:p w14:paraId="5E3DECB3" w14:textId="465ECB7B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 xml:space="preserve">Correlation and path coefficient analysis of yield and yield contributing traits in rice hybrids and their parental lines. </w:t>
            </w:r>
          </w:p>
        </w:tc>
        <w:tc>
          <w:tcPr>
            <w:tcW w:w="2976" w:type="dxa"/>
          </w:tcPr>
          <w:p w14:paraId="08AE68A5" w14:textId="25DB1554" w:rsidR="00B3017F" w:rsidRPr="00724D53" w:rsidRDefault="00B3017F" w:rsidP="00B3017F">
            <w:pPr>
              <w:tabs>
                <w:tab w:val="left" w:pos="567"/>
              </w:tabs>
            </w:pPr>
            <w:r w:rsidRPr="00A714D1">
              <w:rPr>
                <w:i/>
                <w:iCs/>
              </w:rPr>
              <w:t>Electronic Journal of Plant Breeding</w:t>
            </w:r>
            <w:r w:rsidRPr="00724D53">
              <w:t>, 2 (1): 112-116.</w:t>
            </w:r>
          </w:p>
        </w:tc>
        <w:tc>
          <w:tcPr>
            <w:tcW w:w="2217" w:type="dxa"/>
          </w:tcPr>
          <w:p w14:paraId="25F13EB6" w14:textId="43650CF2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2011</w:t>
            </w:r>
          </w:p>
        </w:tc>
      </w:tr>
      <w:tr w:rsidR="00B3017F" w14:paraId="42116BDC" w14:textId="77777777" w:rsidTr="00FD5955">
        <w:tc>
          <w:tcPr>
            <w:tcW w:w="3823" w:type="dxa"/>
          </w:tcPr>
          <w:p w14:paraId="34FACFF9" w14:textId="3DB0F52A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 xml:space="preserve">Studies on combining ability for development of New Hybrids in Rice. </w:t>
            </w:r>
          </w:p>
        </w:tc>
        <w:tc>
          <w:tcPr>
            <w:tcW w:w="2976" w:type="dxa"/>
          </w:tcPr>
          <w:p w14:paraId="15096132" w14:textId="299FD4AF" w:rsidR="00B3017F" w:rsidRPr="00724D53" w:rsidRDefault="00B3017F" w:rsidP="00B3017F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>Indian Journal of Agricultural Research</w:t>
            </w:r>
            <w:r w:rsidRPr="00724D53">
              <w:t>, 42 (2): 97-109.</w:t>
            </w:r>
          </w:p>
        </w:tc>
        <w:tc>
          <w:tcPr>
            <w:tcW w:w="2217" w:type="dxa"/>
          </w:tcPr>
          <w:p w14:paraId="23E2778F" w14:textId="16AE8538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2011</w:t>
            </w:r>
          </w:p>
        </w:tc>
      </w:tr>
      <w:tr w:rsidR="00B3017F" w14:paraId="5F8FED7B" w14:textId="77777777" w:rsidTr="00FD5955">
        <w:tc>
          <w:tcPr>
            <w:tcW w:w="3823" w:type="dxa"/>
          </w:tcPr>
          <w:p w14:paraId="3657CD4A" w14:textId="48BA3109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Correlation and path analysis of yield and yield components in Hybrid Rice (</w:t>
            </w:r>
            <w:r w:rsidRPr="00D76E9B">
              <w:rPr>
                <w:i/>
                <w:iCs/>
              </w:rPr>
              <w:t>Oryza sativa</w:t>
            </w:r>
            <w:r w:rsidRPr="00724D53">
              <w:t xml:space="preserve"> L.). </w:t>
            </w:r>
          </w:p>
        </w:tc>
        <w:tc>
          <w:tcPr>
            <w:tcW w:w="2976" w:type="dxa"/>
          </w:tcPr>
          <w:p w14:paraId="616B5C75" w14:textId="72A07225" w:rsidR="00B3017F" w:rsidRPr="00724D53" w:rsidRDefault="00B3017F" w:rsidP="00B3017F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>Agricultural Science Digest</w:t>
            </w:r>
            <w:r w:rsidRPr="00724D53">
              <w:t>, 32 (3): 199-203.</w:t>
            </w:r>
          </w:p>
        </w:tc>
        <w:tc>
          <w:tcPr>
            <w:tcW w:w="2217" w:type="dxa"/>
          </w:tcPr>
          <w:p w14:paraId="6EC6E6C4" w14:textId="40397F00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2012</w:t>
            </w:r>
          </w:p>
        </w:tc>
      </w:tr>
      <w:tr w:rsidR="00B3017F" w14:paraId="14B3D5E7" w14:textId="77777777" w:rsidTr="00FD5955">
        <w:tc>
          <w:tcPr>
            <w:tcW w:w="3823" w:type="dxa"/>
          </w:tcPr>
          <w:p w14:paraId="6BAA5C38" w14:textId="29F80BE0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 xml:space="preserve">The effect of Environment on Combining ability and Heterosis in Hybrid rice. </w:t>
            </w:r>
          </w:p>
        </w:tc>
        <w:tc>
          <w:tcPr>
            <w:tcW w:w="2976" w:type="dxa"/>
          </w:tcPr>
          <w:p w14:paraId="01A0B02E" w14:textId="5FE665B4" w:rsidR="00B3017F" w:rsidRPr="00724D53" w:rsidRDefault="00B3017F" w:rsidP="00B3017F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>Greener Journal of Agricultural Sciences</w:t>
            </w:r>
            <w:r w:rsidRPr="00724D53">
              <w:t>, 3(9): 669-686.</w:t>
            </w:r>
          </w:p>
        </w:tc>
        <w:tc>
          <w:tcPr>
            <w:tcW w:w="2217" w:type="dxa"/>
          </w:tcPr>
          <w:p w14:paraId="0C93947A" w14:textId="78C9EBAD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2013</w:t>
            </w:r>
          </w:p>
        </w:tc>
      </w:tr>
      <w:tr w:rsidR="00B3017F" w14:paraId="5FAAF936" w14:textId="77777777" w:rsidTr="00FD5955">
        <w:tc>
          <w:tcPr>
            <w:tcW w:w="3823" w:type="dxa"/>
          </w:tcPr>
          <w:p w14:paraId="18CB6FDE" w14:textId="560223E2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 xml:space="preserve">First report of Tobacco streak ilarvirus infecting Jasmine and Horsegram,  </w:t>
            </w:r>
          </w:p>
        </w:tc>
        <w:tc>
          <w:tcPr>
            <w:tcW w:w="2976" w:type="dxa"/>
          </w:tcPr>
          <w:p w14:paraId="10621033" w14:textId="77777777" w:rsidR="005300DF" w:rsidRPr="00724D53" w:rsidRDefault="005300DF" w:rsidP="005300DF">
            <w:r w:rsidRPr="00D76E9B">
              <w:rPr>
                <w:i/>
                <w:iCs/>
              </w:rPr>
              <w:t>New Disease Reports</w:t>
            </w:r>
            <w:r w:rsidRPr="00724D53">
              <w:t>, 28: 7.</w:t>
            </w:r>
          </w:p>
          <w:p w14:paraId="4F8F6247" w14:textId="0BF56312" w:rsidR="00B3017F" w:rsidRPr="00724D53" w:rsidRDefault="00B3017F" w:rsidP="00B3017F">
            <w:pPr>
              <w:tabs>
                <w:tab w:val="left" w:pos="567"/>
              </w:tabs>
            </w:pPr>
          </w:p>
        </w:tc>
        <w:tc>
          <w:tcPr>
            <w:tcW w:w="2217" w:type="dxa"/>
          </w:tcPr>
          <w:p w14:paraId="4ABA1456" w14:textId="30BEDD90" w:rsidR="00B3017F" w:rsidRPr="00724D53" w:rsidRDefault="00B3017F" w:rsidP="00B3017F">
            <w:pPr>
              <w:tabs>
                <w:tab w:val="left" w:pos="567"/>
              </w:tabs>
            </w:pPr>
            <w:r w:rsidRPr="00724D53">
              <w:t>2013</w:t>
            </w:r>
          </w:p>
        </w:tc>
      </w:tr>
      <w:tr w:rsidR="000C7EA0" w14:paraId="2454E2FB" w14:textId="77777777" w:rsidTr="00FD5955">
        <w:tc>
          <w:tcPr>
            <w:tcW w:w="3823" w:type="dxa"/>
          </w:tcPr>
          <w:p w14:paraId="3CF953C0" w14:textId="2E18D51C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>Character association and path analysis for yield and yield attributes in sunflower (</w:t>
            </w:r>
            <w:r w:rsidRPr="00D76E9B">
              <w:rPr>
                <w:i/>
                <w:iCs/>
              </w:rPr>
              <w:t>Helianthus annuus</w:t>
            </w:r>
            <w:r w:rsidRPr="00724D53">
              <w:t xml:space="preserve"> L.),  </w:t>
            </w:r>
          </w:p>
        </w:tc>
        <w:tc>
          <w:tcPr>
            <w:tcW w:w="2976" w:type="dxa"/>
          </w:tcPr>
          <w:p w14:paraId="440EC637" w14:textId="475B46E2" w:rsidR="000C7EA0" w:rsidRPr="00724D53" w:rsidRDefault="000C7EA0" w:rsidP="000C7EA0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>International Journal of Applied Biology and Pharmaceutical Technology</w:t>
            </w:r>
            <w:r w:rsidRPr="00724D53">
              <w:t>, 5 (4): 27-30.</w:t>
            </w:r>
          </w:p>
        </w:tc>
        <w:tc>
          <w:tcPr>
            <w:tcW w:w="2217" w:type="dxa"/>
          </w:tcPr>
          <w:p w14:paraId="05D7012E" w14:textId="42621790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>2014</w:t>
            </w:r>
          </w:p>
        </w:tc>
      </w:tr>
      <w:tr w:rsidR="000C7EA0" w14:paraId="2DC3D660" w14:textId="77777777" w:rsidTr="00FD5955">
        <w:tc>
          <w:tcPr>
            <w:tcW w:w="3823" w:type="dxa"/>
          </w:tcPr>
          <w:p w14:paraId="1CF1EC01" w14:textId="00DF1CD5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 xml:space="preserve">First report of Tobacco streak virus infecting </w:t>
            </w:r>
            <w:r w:rsidR="00D76E9B" w:rsidRPr="00724D53">
              <w:t>Pigeon pea</w:t>
            </w:r>
            <w:r w:rsidRPr="00724D53">
              <w:t xml:space="preserve"> (</w:t>
            </w:r>
            <w:r w:rsidRPr="00D76E9B">
              <w:rPr>
                <w:i/>
                <w:iCs/>
              </w:rPr>
              <w:t>Cajanus cajan</w:t>
            </w:r>
            <w:r w:rsidRPr="00724D53">
              <w:t xml:space="preserve">) in India.  </w:t>
            </w:r>
          </w:p>
        </w:tc>
        <w:tc>
          <w:tcPr>
            <w:tcW w:w="2976" w:type="dxa"/>
          </w:tcPr>
          <w:p w14:paraId="07F7A055" w14:textId="6DDB2551" w:rsidR="000C7EA0" w:rsidRPr="00724D53" w:rsidRDefault="000C7EA0" w:rsidP="000C7EA0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>Plant disease</w:t>
            </w:r>
            <w:r w:rsidRPr="00724D53">
              <w:t>, 98 (2):287.</w:t>
            </w:r>
          </w:p>
        </w:tc>
        <w:tc>
          <w:tcPr>
            <w:tcW w:w="2217" w:type="dxa"/>
          </w:tcPr>
          <w:p w14:paraId="41CE98AC" w14:textId="36C8D6C8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>2014</w:t>
            </w:r>
          </w:p>
        </w:tc>
      </w:tr>
      <w:tr w:rsidR="000C7EA0" w14:paraId="3DE86D21" w14:textId="77777777" w:rsidTr="00FD5955">
        <w:tc>
          <w:tcPr>
            <w:tcW w:w="3823" w:type="dxa"/>
          </w:tcPr>
          <w:p w14:paraId="10899236" w14:textId="6470C813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>Differential reaction of selected restorers/ maintainers with WA based CMS lines and genetics of fertility restoration in hybrid rice (</w:t>
            </w:r>
            <w:r w:rsidRPr="00D76E9B">
              <w:rPr>
                <w:i/>
                <w:iCs/>
              </w:rPr>
              <w:t>Oryza sativa</w:t>
            </w:r>
            <w:r w:rsidRPr="00724D53">
              <w:t xml:space="preserve"> L).</w:t>
            </w:r>
          </w:p>
        </w:tc>
        <w:tc>
          <w:tcPr>
            <w:tcW w:w="2976" w:type="dxa"/>
          </w:tcPr>
          <w:p w14:paraId="08BADD0A" w14:textId="7CB10E09" w:rsidR="000C7EA0" w:rsidRPr="00724D53" w:rsidRDefault="000C7EA0" w:rsidP="000C7EA0">
            <w:pPr>
              <w:tabs>
                <w:tab w:val="left" w:pos="567"/>
              </w:tabs>
            </w:pPr>
            <w:r w:rsidRPr="00D76E9B">
              <w:rPr>
                <w:i/>
                <w:iCs/>
              </w:rPr>
              <w:t xml:space="preserve">Agricultural Science </w:t>
            </w:r>
            <w:proofErr w:type="gramStart"/>
            <w:r w:rsidR="00FD5955" w:rsidRPr="00D76E9B">
              <w:rPr>
                <w:i/>
                <w:iCs/>
              </w:rPr>
              <w:t>Digest</w:t>
            </w:r>
            <w:r w:rsidR="00FD5955" w:rsidRPr="00724D53">
              <w:t xml:space="preserve">,  </w:t>
            </w:r>
            <w:r w:rsidRPr="00724D53">
              <w:t xml:space="preserve"> </w:t>
            </w:r>
            <w:proofErr w:type="gramEnd"/>
            <w:r w:rsidRPr="00724D53">
              <w:t xml:space="preserve">           35 (2): 116-120</w:t>
            </w:r>
          </w:p>
        </w:tc>
        <w:tc>
          <w:tcPr>
            <w:tcW w:w="2217" w:type="dxa"/>
          </w:tcPr>
          <w:p w14:paraId="03BE7DB0" w14:textId="0D03F360" w:rsidR="000C7EA0" w:rsidRPr="00724D53" w:rsidRDefault="002300CC" w:rsidP="000C7EA0">
            <w:pPr>
              <w:tabs>
                <w:tab w:val="left" w:pos="567"/>
              </w:tabs>
            </w:pPr>
            <w:r w:rsidRPr="00724D53">
              <w:t>2015</w:t>
            </w:r>
          </w:p>
        </w:tc>
      </w:tr>
      <w:tr w:rsidR="000C7EA0" w14:paraId="4660559B" w14:textId="77777777" w:rsidTr="00FD5955">
        <w:tc>
          <w:tcPr>
            <w:tcW w:w="3823" w:type="dxa"/>
          </w:tcPr>
          <w:p w14:paraId="4DF7A4F3" w14:textId="22428F10" w:rsidR="000C7EA0" w:rsidRPr="00724D53" w:rsidRDefault="000C7EA0" w:rsidP="000C7EA0">
            <w:pPr>
              <w:tabs>
                <w:tab w:val="left" w:pos="567"/>
              </w:tabs>
            </w:pPr>
            <w:r w:rsidRPr="00724D53">
              <w:t xml:space="preserve">First report of Groundnut bud necrosis virus infecting </w:t>
            </w:r>
            <w:r w:rsidRPr="00D76E9B">
              <w:rPr>
                <w:i/>
                <w:iCs/>
              </w:rPr>
              <w:t>Parthenium hysterophorus</w:t>
            </w:r>
            <w:r w:rsidRPr="00D76E9B">
              <w:t xml:space="preserve"> in</w:t>
            </w:r>
            <w:r w:rsidRPr="00724D53">
              <w:t xml:space="preserve"> India.  </w:t>
            </w:r>
          </w:p>
        </w:tc>
        <w:tc>
          <w:tcPr>
            <w:tcW w:w="2976" w:type="dxa"/>
          </w:tcPr>
          <w:p w14:paraId="307FDF89" w14:textId="754D81F0" w:rsidR="000C7EA0" w:rsidRPr="00724D53" w:rsidRDefault="000C7EA0" w:rsidP="000C7EA0">
            <w:pPr>
              <w:tabs>
                <w:tab w:val="left" w:pos="567"/>
              </w:tabs>
            </w:pPr>
            <w:r w:rsidRPr="000742FF">
              <w:rPr>
                <w:i/>
                <w:iCs/>
              </w:rPr>
              <w:t xml:space="preserve">Plant </w:t>
            </w:r>
            <w:r w:rsidR="000742FF" w:rsidRPr="000742FF">
              <w:rPr>
                <w:i/>
                <w:iCs/>
              </w:rPr>
              <w:t>disease</w:t>
            </w:r>
            <w:r w:rsidR="000742FF" w:rsidRPr="00724D53">
              <w:t xml:space="preserve">, </w:t>
            </w:r>
            <w:r w:rsidRPr="00724D53">
              <w:t>99 (9): 1287.</w:t>
            </w:r>
          </w:p>
        </w:tc>
        <w:tc>
          <w:tcPr>
            <w:tcW w:w="2217" w:type="dxa"/>
          </w:tcPr>
          <w:p w14:paraId="34AF5BC5" w14:textId="5B0888BD" w:rsidR="000C7EA0" w:rsidRPr="00724D53" w:rsidRDefault="00FD5955" w:rsidP="000C7EA0">
            <w:pPr>
              <w:tabs>
                <w:tab w:val="left" w:pos="567"/>
              </w:tabs>
            </w:pPr>
            <w:r>
              <w:t>2015</w:t>
            </w:r>
          </w:p>
        </w:tc>
      </w:tr>
    </w:tbl>
    <w:p w14:paraId="05978842" w14:textId="77777777" w:rsidR="00C96F37" w:rsidRDefault="00C96F37" w:rsidP="00E0695A">
      <w:pPr>
        <w:tabs>
          <w:tab w:val="left" w:pos="567"/>
        </w:tabs>
        <w:jc w:val="center"/>
        <w:rPr>
          <w:b/>
          <w:bCs/>
          <w:lang w:val="en-US"/>
        </w:rPr>
      </w:pPr>
    </w:p>
    <w:p w14:paraId="092A2ACA" w14:textId="77777777" w:rsidR="00C96F37" w:rsidRDefault="00C96F37" w:rsidP="00E0695A">
      <w:pPr>
        <w:tabs>
          <w:tab w:val="left" w:pos="567"/>
        </w:tabs>
        <w:jc w:val="center"/>
        <w:rPr>
          <w:b/>
          <w:bCs/>
          <w:lang w:val="en-US"/>
        </w:rPr>
      </w:pPr>
    </w:p>
    <w:p w14:paraId="2A8E852B" w14:textId="2153066C" w:rsidR="00E0695A" w:rsidRPr="00500A25" w:rsidRDefault="00E0695A" w:rsidP="00E0695A">
      <w:pPr>
        <w:tabs>
          <w:tab w:val="left" w:pos="567"/>
        </w:tabs>
        <w:jc w:val="center"/>
        <w:rPr>
          <w:b/>
          <w:bCs/>
          <w:sz w:val="28"/>
          <w:szCs w:val="28"/>
          <w:lang w:val="en-US"/>
        </w:rPr>
      </w:pPr>
      <w:r w:rsidRPr="00500A25">
        <w:rPr>
          <w:b/>
          <w:bCs/>
          <w:sz w:val="28"/>
          <w:szCs w:val="28"/>
          <w:lang w:val="en-US"/>
        </w:rPr>
        <w:t>PATENT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43"/>
      </w:tblGrid>
      <w:tr w:rsidR="00E0695A" w14:paraId="0A712BB9" w14:textId="77777777" w:rsidTr="00E0695A">
        <w:tc>
          <w:tcPr>
            <w:tcW w:w="1271" w:type="dxa"/>
          </w:tcPr>
          <w:p w14:paraId="46EDA52B" w14:textId="335517AB" w:rsidR="00E0695A" w:rsidRPr="00500A25" w:rsidRDefault="00E0695A" w:rsidP="00E0695A">
            <w:pPr>
              <w:tabs>
                <w:tab w:val="left" w:pos="567"/>
              </w:tabs>
              <w:rPr>
                <w:lang w:val="en-US"/>
              </w:rPr>
            </w:pPr>
            <w:r w:rsidRPr="00500A25">
              <w:rPr>
                <w:lang w:val="en-US"/>
              </w:rPr>
              <w:t>S.No.</w:t>
            </w:r>
          </w:p>
        </w:tc>
        <w:tc>
          <w:tcPr>
            <w:tcW w:w="3402" w:type="dxa"/>
          </w:tcPr>
          <w:p w14:paraId="25E62D40" w14:textId="3E49BB77" w:rsidR="00E0695A" w:rsidRPr="00500A25" w:rsidRDefault="00E0695A" w:rsidP="00E0695A">
            <w:pPr>
              <w:tabs>
                <w:tab w:val="left" w:pos="567"/>
              </w:tabs>
              <w:ind w:left="720" w:hanging="720"/>
            </w:pPr>
            <w:r w:rsidRPr="00500A25">
              <w:t>TITLE OF PATENT</w:t>
            </w:r>
          </w:p>
        </w:tc>
        <w:tc>
          <w:tcPr>
            <w:tcW w:w="4343" w:type="dxa"/>
          </w:tcPr>
          <w:p w14:paraId="0A62C6CC" w14:textId="6C6F794D" w:rsidR="00E0695A" w:rsidRPr="00500A25" w:rsidRDefault="00E0695A" w:rsidP="00E0695A">
            <w:pPr>
              <w:tabs>
                <w:tab w:val="left" w:pos="567"/>
              </w:tabs>
              <w:rPr>
                <w:lang w:val="en-US"/>
              </w:rPr>
            </w:pPr>
            <w:r w:rsidRPr="00500A25">
              <w:rPr>
                <w:lang w:val="en-US"/>
              </w:rPr>
              <w:t>SUBMITTED / PUBLISHED / AWARDED</w:t>
            </w:r>
          </w:p>
        </w:tc>
      </w:tr>
      <w:tr w:rsidR="00E0695A" w14:paraId="4848706A" w14:textId="77777777" w:rsidTr="00E0695A">
        <w:tc>
          <w:tcPr>
            <w:tcW w:w="1271" w:type="dxa"/>
          </w:tcPr>
          <w:p w14:paraId="32A700BF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4BD45D21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  <w:tc>
          <w:tcPr>
            <w:tcW w:w="4343" w:type="dxa"/>
          </w:tcPr>
          <w:p w14:paraId="2D05883E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</w:tr>
      <w:tr w:rsidR="00E0695A" w14:paraId="1DCE84FE" w14:textId="77777777" w:rsidTr="00E0695A">
        <w:tc>
          <w:tcPr>
            <w:tcW w:w="1271" w:type="dxa"/>
          </w:tcPr>
          <w:p w14:paraId="1E0D6DB3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043621AE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  <w:tc>
          <w:tcPr>
            <w:tcW w:w="4343" w:type="dxa"/>
          </w:tcPr>
          <w:p w14:paraId="2BB6C5C9" w14:textId="77777777" w:rsidR="00E0695A" w:rsidRDefault="00E0695A" w:rsidP="00E0695A">
            <w:pPr>
              <w:tabs>
                <w:tab w:val="left" w:pos="567"/>
              </w:tabs>
              <w:rPr>
                <w:b/>
                <w:bCs/>
                <w:lang w:val="en-US"/>
              </w:rPr>
            </w:pPr>
          </w:p>
        </w:tc>
      </w:tr>
    </w:tbl>
    <w:p w14:paraId="1EF0694F" w14:textId="77777777" w:rsidR="00E0695A" w:rsidRDefault="00E0695A" w:rsidP="00E0695A">
      <w:pPr>
        <w:tabs>
          <w:tab w:val="left" w:pos="567"/>
        </w:tabs>
        <w:rPr>
          <w:b/>
          <w:bCs/>
          <w:lang w:val="en-US"/>
        </w:rPr>
      </w:pPr>
    </w:p>
    <w:p w14:paraId="3E8A87D5" w14:textId="77777777" w:rsidR="003865E1" w:rsidRPr="001B2CCF" w:rsidRDefault="003865E1" w:rsidP="00E0695A">
      <w:pPr>
        <w:tabs>
          <w:tab w:val="left" w:pos="567"/>
        </w:tabs>
        <w:rPr>
          <w:b/>
          <w:bCs/>
          <w:lang w:val="en-US"/>
        </w:rPr>
      </w:pPr>
    </w:p>
    <w:sectPr w:rsidR="003865E1" w:rsidRPr="001B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5E88"/>
    <w:multiLevelType w:val="hybridMultilevel"/>
    <w:tmpl w:val="48B0179A"/>
    <w:lvl w:ilvl="0" w:tplc="7F14814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7400CC"/>
    <w:multiLevelType w:val="hybridMultilevel"/>
    <w:tmpl w:val="F740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102E"/>
    <w:multiLevelType w:val="hybridMultilevel"/>
    <w:tmpl w:val="A3E2BB6A"/>
    <w:lvl w:ilvl="0" w:tplc="43A8D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9258611">
    <w:abstractNumId w:val="1"/>
  </w:num>
  <w:num w:numId="2" w16cid:durableId="1052775342">
    <w:abstractNumId w:val="2"/>
  </w:num>
  <w:num w:numId="3" w16cid:durableId="151934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2"/>
    <w:rsid w:val="0001008D"/>
    <w:rsid w:val="000742FF"/>
    <w:rsid w:val="000A5BA2"/>
    <w:rsid w:val="000C6E90"/>
    <w:rsid w:val="000C7EA0"/>
    <w:rsid w:val="000F4EB8"/>
    <w:rsid w:val="0012756F"/>
    <w:rsid w:val="001470A9"/>
    <w:rsid w:val="001B2B62"/>
    <w:rsid w:val="001B2CCF"/>
    <w:rsid w:val="001C29F8"/>
    <w:rsid w:val="001C48A3"/>
    <w:rsid w:val="002300CC"/>
    <w:rsid w:val="00283FCB"/>
    <w:rsid w:val="003865E1"/>
    <w:rsid w:val="003C2FC7"/>
    <w:rsid w:val="004E3E94"/>
    <w:rsid w:val="00500A25"/>
    <w:rsid w:val="005300DF"/>
    <w:rsid w:val="005861E1"/>
    <w:rsid w:val="00601858"/>
    <w:rsid w:val="00625C0E"/>
    <w:rsid w:val="00642EB1"/>
    <w:rsid w:val="006F582D"/>
    <w:rsid w:val="007112D7"/>
    <w:rsid w:val="00713144"/>
    <w:rsid w:val="00724D53"/>
    <w:rsid w:val="0077796A"/>
    <w:rsid w:val="00786730"/>
    <w:rsid w:val="00896649"/>
    <w:rsid w:val="00914731"/>
    <w:rsid w:val="00944DF0"/>
    <w:rsid w:val="00947077"/>
    <w:rsid w:val="00A714D1"/>
    <w:rsid w:val="00AC5461"/>
    <w:rsid w:val="00B3017F"/>
    <w:rsid w:val="00BC3F76"/>
    <w:rsid w:val="00BC573D"/>
    <w:rsid w:val="00BF3532"/>
    <w:rsid w:val="00C96F37"/>
    <w:rsid w:val="00CE000C"/>
    <w:rsid w:val="00D1296D"/>
    <w:rsid w:val="00D6150A"/>
    <w:rsid w:val="00D76E9B"/>
    <w:rsid w:val="00DC379D"/>
    <w:rsid w:val="00E0695A"/>
    <w:rsid w:val="00E23C8C"/>
    <w:rsid w:val="00EE10ED"/>
    <w:rsid w:val="00FC2312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BAC4"/>
  <w15:chartTrackingRefBased/>
  <w15:docId w15:val="{C8F275C1-D333-4937-8199-5C63D590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kanadhadurg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FBA7-318B-40A9-8D83-E6948465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School of Agriculture</dc:creator>
  <cp:keywords/>
  <dc:description/>
  <cp:lastModifiedBy>Dean, School of Agriculture</cp:lastModifiedBy>
  <cp:revision>67</cp:revision>
  <dcterms:created xsi:type="dcterms:W3CDTF">2025-05-30T08:10:00Z</dcterms:created>
  <dcterms:modified xsi:type="dcterms:W3CDTF">2025-05-31T08:08:00Z</dcterms:modified>
</cp:coreProperties>
</file>